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textAlignment w:val="baseline"/>
        <w:rPr>
          <w:rFonts w:ascii="宋体" w:hAnsi="宋体" w:cs="仿宋"/>
          <w:color w:val="FF0000"/>
          <w:spacing w:val="48"/>
          <w:w w:val="80"/>
          <w:kern w:val="0"/>
          <w:sz w:val="84"/>
          <w:szCs w:val="84"/>
        </w:rPr>
      </w:pPr>
      <w:r>
        <w:rPr>
          <w:rFonts w:hint="eastAsia" w:ascii="宋体" w:hAnsi="宋体" w:cs="仿宋"/>
          <w:color w:val="FF0000"/>
          <w:spacing w:val="48"/>
          <w:w w:val="80"/>
          <w:kern w:val="0"/>
          <w:sz w:val="84"/>
          <w:szCs w:val="84"/>
        </w:rPr>
        <w:t>南昌大学旅游学院函件</w:t>
      </w:r>
    </w:p>
    <w:p>
      <w:pPr>
        <w:tabs>
          <w:tab w:val="left" w:pos="180"/>
        </w:tabs>
        <w:spacing w:before="120" w:after="120"/>
        <w:jc w:val="center"/>
        <w:textAlignment w:val="baseline"/>
        <w:rPr>
          <w:sz w:val="28"/>
          <w:szCs w:val="28"/>
          <w:u w:val="thick"/>
        </w:rPr>
      </w:pPr>
      <w:r>
        <w:rPr>
          <w:szCs w:val="22"/>
        </w:rPr>
        <w:pict>
          <v:line id="直线 4" o:spid="_x0000_s1026" o:spt="20" style="position:absolute;left:0pt;flip:y;margin-left:0pt;margin-top:25.4pt;height:0.7pt;width:442.2pt;z-index:251659264;mso-width-relative:page;mso-height-relative:page;"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vulbWAAAABgEAAA8AAAAAAAAAAQAgAAAAIgAAAGRycy9kb3ducmV2LnhtbFBLAQIU&#10;ABQAAAAIAIdO4kCkC7Kb9QEAAOgDAAAOAAAAAAAAAAEAIAAAACUBAABkcnMvZTJvRG9jLnhtbFBL&#10;BQYAAAAABgAGAFkBAACMBQAAAAA=&#10;">
            <v:path arrowok="t"/>
            <v:fill focussize="0,0"/>
            <v:stroke color="#FF0000"/>
            <v:imagedata o:title=""/>
            <o:lock v:ext="edit"/>
          </v:line>
        </w:pict>
      </w:r>
      <w:r>
        <w:rPr>
          <w:szCs w:val="22"/>
        </w:rPr>
        <w:pict>
          <v:line id="_x0000_s1027" o:spid="_x0000_s1027" o:spt="20" style="position:absolute;left:0pt;flip:y;margin-left:0pt;margin-top:21pt;height:0.8pt;width:442.2pt;z-index:251660288;mso-width-relative:page;mso-height-relative:page;"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VW9YvTAAAABgEAAA8AAAAAAAAAAQAgAAAAIgAAAGRycy9kb3ducmV2LnhtbFBLAQIUABQA&#10;AAAIAIdO4kDXnJEn9QEAAOoDAAAOAAAAAAAAAAEAIAAAACIBAABkcnMvZTJvRG9jLnhtbFBLBQYA&#10;AAAABgAGAFkBAACJBQAAAAA=&#10;">
            <v:path arrowok="t"/>
            <v:fill focussize="0,0"/>
            <v:stroke weight="2pt" color="#FF0000"/>
            <v:imagedata o:title=""/>
            <o:lock v:ext="edit"/>
          </v:line>
        </w:pict>
      </w:r>
    </w:p>
    <w:p>
      <w:pPr>
        <w:jc w:val="right"/>
        <w:rPr>
          <w:rFonts w:ascii="仿宋_GB2312" w:eastAsia="仿宋_GB2312"/>
          <w:b/>
          <w:bCs/>
          <w:sz w:val="32"/>
          <w:szCs w:val="32"/>
        </w:rPr>
      </w:pPr>
      <w:r>
        <w:rPr>
          <w:rFonts w:hint="eastAsia" w:ascii="仿宋_GB2312" w:eastAsia="仿宋_GB2312"/>
          <w:b/>
          <w:bCs/>
          <w:sz w:val="32"/>
          <w:szCs w:val="32"/>
        </w:rPr>
        <w:t>南大旅院函〔2024〕3号</w:t>
      </w:r>
    </w:p>
    <w:p>
      <w:pPr>
        <w:spacing w:line="560" w:lineRule="exact"/>
        <w:textAlignment w:val="baseline"/>
        <w:rPr>
          <w:rFonts w:ascii="黑体" w:hAnsi="黑体" w:eastAsia="黑体" w:cs="黑体"/>
          <w:sz w:val="44"/>
          <w:szCs w:val="44"/>
        </w:rPr>
      </w:pPr>
    </w:p>
    <w:p>
      <w:pPr>
        <w:spacing w:line="560" w:lineRule="exact"/>
        <w:jc w:val="center"/>
        <w:rPr>
          <w:rFonts w:ascii="黑体" w:hAnsi="黑体" w:eastAsia="黑体"/>
          <w:b/>
          <w:sz w:val="36"/>
          <w:szCs w:val="36"/>
        </w:rPr>
      </w:pPr>
      <w:r>
        <w:rPr>
          <w:rFonts w:hint="eastAsia" w:ascii="黑体" w:hAnsi="黑体" w:eastAsia="黑体"/>
          <w:b/>
          <w:sz w:val="36"/>
          <w:szCs w:val="36"/>
        </w:rPr>
        <w:t>关于印发《南昌大学旅游学院专业学位研究生校外行业导师管理办法》的通知</w:t>
      </w:r>
    </w:p>
    <w:p>
      <w:pPr>
        <w:spacing w:line="560" w:lineRule="exact"/>
        <w:textAlignment w:val="baseline"/>
        <w:rPr>
          <w:rFonts w:ascii="宋体" w:hAnsi="宋体"/>
          <w:b/>
          <w:kern w:val="0"/>
          <w:sz w:val="32"/>
          <w:szCs w:val="32"/>
        </w:rPr>
      </w:pPr>
      <w:r>
        <w:rPr>
          <w:rFonts w:hint="eastAsia" w:ascii="宋体" w:hAnsi="宋体" w:cs="宋体"/>
          <w:b/>
          <w:kern w:val="0"/>
          <w:sz w:val="32"/>
          <w:szCs w:val="32"/>
        </w:rPr>
        <w:t>院内各单位：</w:t>
      </w:r>
    </w:p>
    <w:p>
      <w:pPr>
        <w:spacing w:line="560" w:lineRule="exact"/>
        <w:jc w:val="left"/>
        <w:rPr>
          <w:rFonts w:ascii="仿宋_GB2312" w:eastAsia="仿宋_GB2312"/>
          <w:sz w:val="32"/>
          <w:szCs w:val="32"/>
        </w:rPr>
      </w:pPr>
      <w:r>
        <w:rPr>
          <w:rFonts w:hint="eastAsia" w:ascii="仿宋_GB2312" w:eastAsia="仿宋_GB2312"/>
          <w:sz w:val="32"/>
          <w:szCs w:val="32"/>
        </w:rPr>
        <w:t xml:space="preserve">    《南昌大学旅游学院专业学位研究生校外行业导师管理办法》业经2024年1月15日学院党政联席会议审议通过，现予印发。</w:t>
      </w:r>
    </w:p>
    <w:p>
      <w:pPr>
        <w:spacing w:line="560" w:lineRule="exact"/>
        <w:jc w:val="left"/>
        <w:textAlignment w:val="baseline"/>
        <w:rPr>
          <w:rFonts w:ascii="仿宋_GB2312" w:eastAsia="仿宋_GB2312"/>
          <w:sz w:val="32"/>
          <w:szCs w:val="32"/>
        </w:rPr>
      </w:pPr>
      <w:r>
        <w:rPr>
          <w:rFonts w:hint="eastAsia" w:ascii="仿宋_GB2312" w:eastAsia="仿宋_GB2312"/>
          <w:sz w:val="32"/>
          <w:szCs w:val="32"/>
        </w:rPr>
        <w:t xml:space="preserve">    特此通知。</w:t>
      </w:r>
    </w:p>
    <w:p>
      <w:pPr>
        <w:spacing w:line="560" w:lineRule="exact"/>
        <w:textAlignment w:val="baseline"/>
        <w:rPr>
          <w:rFonts w:ascii="仿宋_GB2312"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ind w:right="160"/>
        <w:jc w:val="right"/>
        <w:textAlignment w:val="baseline"/>
        <w:rPr>
          <w:rFonts w:ascii="仿宋_GB2312" w:hAnsi="宋体" w:eastAsia="仿宋_GB2312"/>
          <w:sz w:val="32"/>
          <w:szCs w:val="32"/>
        </w:rPr>
      </w:pPr>
    </w:p>
    <w:p>
      <w:pPr>
        <w:tabs>
          <w:tab w:val="left" w:pos="9498"/>
        </w:tabs>
        <w:spacing w:line="560" w:lineRule="exact"/>
        <w:ind w:right="52"/>
        <w:jc w:val="center"/>
        <w:textAlignment w:val="baseline"/>
        <w:rPr>
          <w:rFonts w:ascii="仿宋_GB2312" w:hAnsi="宋体" w:eastAsia="仿宋_GB2312"/>
          <w:sz w:val="32"/>
          <w:szCs w:val="32"/>
        </w:rPr>
      </w:pPr>
      <w:r>
        <w:rPr>
          <w:rFonts w:hint="eastAsia" w:ascii="仿宋_GB2312" w:hAnsi="宋体" w:eastAsia="仿宋_GB2312"/>
          <w:sz w:val="32"/>
          <w:szCs w:val="32"/>
        </w:rPr>
        <w:t xml:space="preserve">                         南昌大学旅游学院</w:t>
      </w:r>
    </w:p>
    <w:p>
      <w:pPr>
        <w:ind w:right="52" w:firstLine="2080" w:firstLineChars="65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2024年1月22日</w:t>
      </w:r>
    </w:p>
    <w:p>
      <w:pPr>
        <w:ind w:right="480" w:firstLine="2080" w:firstLineChars="650"/>
        <w:jc w:val="center"/>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rPr>
          <w:rFonts w:cs="黑体"/>
          <w:b/>
          <w:bCs/>
          <w:sz w:val="44"/>
          <w:szCs w:val="44"/>
        </w:rPr>
      </w:pPr>
    </w:p>
    <w:p>
      <w:pPr>
        <w:ind w:firstLine="216" w:firstLineChars="49"/>
        <w:jc w:val="center"/>
        <w:rPr>
          <w:rFonts w:ascii="仿宋_GB2312" w:hAnsi="仿宋" w:eastAsia="仿宋_GB2312" w:cs="仿宋"/>
          <w:b/>
          <w:sz w:val="44"/>
          <w:szCs w:val="44"/>
        </w:rPr>
      </w:pPr>
      <w:r>
        <w:rPr>
          <w:rFonts w:hint="eastAsia" w:ascii="仿宋_GB2312" w:hAnsi="仿宋" w:eastAsia="仿宋_GB2312" w:cs="仿宋"/>
          <w:b/>
          <w:sz w:val="44"/>
          <w:szCs w:val="44"/>
        </w:rPr>
        <w:t>南昌大学旅游学院专业学位研究生校外行业导师管理办法</w:t>
      </w:r>
    </w:p>
    <w:p>
      <w:pPr>
        <w:rPr>
          <w:rFonts w:ascii="仿宋_GB2312" w:hAnsi="仿宋" w:eastAsia="仿宋_GB2312" w:cs="仿宋"/>
          <w:sz w:val="32"/>
          <w:szCs w:val="32"/>
        </w:rPr>
      </w:pPr>
    </w:p>
    <w:p>
      <w:pPr>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　根据《南昌大学硕士专业学位研究生指导教师遴选办法(非医学类)》（南大学位〔2021〕13号）文件精神,结合我院专业学位研究生人才培养需求，特制定本管理办法。</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一、校外行业导师的聘任</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（一）条件</w:t>
      </w:r>
    </w:p>
    <w:p>
      <w:pPr>
        <w:ind w:firstLine="645"/>
        <w:rPr>
          <w:rFonts w:ascii="仿宋_GB2312" w:hAnsi="仿宋" w:eastAsia="仿宋_GB2312" w:cs="仿宋"/>
          <w:sz w:val="32"/>
          <w:szCs w:val="32"/>
        </w:rPr>
      </w:pPr>
      <w:r>
        <w:rPr>
          <w:rFonts w:hint="eastAsia" w:ascii="仿宋_GB2312" w:hAnsi="仿宋" w:eastAsia="仿宋_GB2312" w:cs="仿宋"/>
          <w:sz w:val="32"/>
          <w:szCs w:val="32"/>
        </w:rPr>
        <w:t>政治思想素质好，具有全日制本科以上学历，年龄一般不超过5</w:t>
      </w:r>
      <w:r>
        <w:rPr>
          <w:rFonts w:ascii="仿宋_GB2312" w:hAnsi="仿宋" w:eastAsia="仿宋_GB2312" w:cs="仿宋"/>
          <w:sz w:val="32"/>
          <w:szCs w:val="32"/>
        </w:rPr>
        <w:t>7</w:t>
      </w:r>
      <w:r>
        <w:rPr>
          <w:rFonts w:hint="eastAsia" w:ascii="仿宋_GB2312" w:hAnsi="仿宋" w:eastAsia="仿宋_GB2312" w:cs="仿宋"/>
          <w:sz w:val="32"/>
          <w:szCs w:val="32"/>
        </w:rPr>
        <w:t>周岁，身体健康，并符合下列条件之一者，可聘为本院</w:t>
      </w:r>
      <w:r>
        <w:rPr>
          <w:rFonts w:ascii="仿宋_GB2312" w:hAnsi="仿宋" w:eastAsia="仿宋_GB2312" w:cs="仿宋"/>
          <w:sz w:val="32"/>
          <w:szCs w:val="32"/>
        </w:rPr>
        <w:t>专业</w:t>
      </w:r>
      <w:r>
        <w:rPr>
          <w:rFonts w:hint="eastAsia" w:ascii="仿宋_GB2312" w:hAnsi="仿宋" w:eastAsia="仿宋_GB2312" w:cs="仿宋"/>
          <w:sz w:val="32"/>
          <w:szCs w:val="32"/>
        </w:rPr>
        <w:t>学位</w:t>
      </w:r>
      <w:r>
        <w:rPr>
          <w:rFonts w:ascii="仿宋_GB2312" w:hAnsi="仿宋" w:eastAsia="仿宋_GB2312" w:cs="仿宋"/>
          <w:sz w:val="32"/>
          <w:szCs w:val="32"/>
        </w:rPr>
        <w:t>研究生</w:t>
      </w:r>
      <w:r>
        <w:rPr>
          <w:rFonts w:hint="eastAsia" w:ascii="仿宋_GB2312" w:hAnsi="仿宋" w:eastAsia="仿宋_GB2312" w:cs="仿宋"/>
          <w:sz w:val="32"/>
          <w:szCs w:val="32"/>
        </w:rPr>
        <w:t>校外行业导师：</w:t>
      </w:r>
    </w:p>
    <w:p>
      <w:pPr>
        <w:ind w:firstLine="645"/>
        <w:rPr>
          <w:rFonts w:ascii="仿宋_GB2312" w:hAnsi="仿宋" w:eastAsia="仿宋_GB2312" w:cs="仿宋"/>
          <w:sz w:val="32"/>
          <w:szCs w:val="32"/>
        </w:rPr>
      </w:pPr>
      <w:r>
        <w:rPr>
          <w:rFonts w:hint="eastAsia" w:ascii="仿宋_GB2312" w:hAnsi="仿宋" w:eastAsia="仿宋_GB2312" w:cs="仿宋"/>
          <w:sz w:val="32"/>
          <w:szCs w:val="32"/>
        </w:rPr>
        <w:t>1、在企业单位从事高层管理工作（副总经理以上）或相关管理部门专家；</w:t>
      </w:r>
    </w:p>
    <w:p>
      <w:pPr>
        <w:ind w:firstLine="645"/>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、拥有相关行业资格证书，并有5年以上相关实际工作经验。</w:t>
      </w:r>
    </w:p>
    <w:p>
      <w:pPr>
        <w:ind w:firstLine="645"/>
        <w:rPr>
          <w:rFonts w:hint="eastAsia" w:ascii="仿宋_GB2312" w:hAnsi="仿宋" w:eastAsia="仿宋_GB2312" w:cs="仿宋"/>
          <w:sz w:val="32"/>
          <w:szCs w:val="32"/>
        </w:rPr>
      </w:pPr>
      <w:r>
        <w:rPr>
          <w:rFonts w:hint="eastAsia" w:ascii="仿宋_GB2312" w:hAnsi="仿宋" w:eastAsia="仿宋_GB2312" w:cs="仿宋"/>
          <w:sz w:val="32"/>
          <w:szCs w:val="32"/>
        </w:rPr>
        <w:t>特别优秀者，一事一议，由学位委员会及党政联席会决议。</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（二）聘期</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三年</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（三）聘任程序</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1、由具备条件的申请者本人向南昌大学旅游学院提出申请，并填写《南昌大学旅游学院专业学位研究生校外行业导师资格申请表》</w:t>
      </w:r>
      <w:r>
        <w:rPr>
          <w:rFonts w:hint="eastAsia" w:ascii="仿宋_GB2312" w:hAnsi="仿宋" w:eastAsia="仿宋_GB2312" w:cs="仿宋"/>
          <w:b/>
          <w:sz w:val="32"/>
          <w:szCs w:val="32"/>
        </w:rPr>
        <w:t>（见附件1）</w:t>
      </w:r>
      <w:r>
        <w:rPr>
          <w:rFonts w:hint="eastAsia" w:ascii="仿宋_GB2312" w:hAnsi="仿宋" w:eastAsia="仿宋_GB2312" w:cs="仿宋"/>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2、由院学位委员会根据行业导师个人能力、任职条件和硕士点建设需要进行全面评议，</w:t>
      </w:r>
      <w:r>
        <w:rPr>
          <w:rFonts w:ascii="仿宋_GB2312" w:hAnsi="仿宋" w:eastAsia="仿宋_GB2312" w:cs="仿宋"/>
          <w:sz w:val="32"/>
          <w:szCs w:val="32"/>
        </w:rPr>
        <w:t>并进行无记名投票表决。全体委员的三分之二以上参加投票方为有效，赞成票至少为参加投票人数的三分之二（并且赞成票数不得少于全体成员的总数的二分之一）方</w:t>
      </w:r>
      <w:r>
        <w:rPr>
          <w:rFonts w:hint="eastAsia" w:ascii="仿宋_GB2312" w:hAnsi="仿宋" w:eastAsia="仿宋_GB2312" w:cs="仿宋"/>
          <w:sz w:val="32"/>
          <w:szCs w:val="32"/>
        </w:rPr>
        <w:t>为</w:t>
      </w:r>
      <w:r>
        <w:rPr>
          <w:rFonts w:ascii="仿宋_GB2312" w:hAnsi="仿宋" w:eastAsia="仿宋_GB2312" w:cs="仿宋"/>
          <w:sz w:val="32"/>
          <w:szCs w:val="32"/>
        </w:rPr>
        <w:t>通过</w:t>
      </w:r>
      <w:r>
        <w:rPr>
          <w:rFonts w:hint="eastAsia" w:ascii="仿宋_GB2312" w:hAnsi="仿宋" w:eastAsia="仿宋_GB2312" w:cs="仿宋"/>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3、院学位委员会将评议结果和申请人材料汇总报南昌大学旅游学院党政联席会审议，通过后报研究生院，研究生院通过后颁发聘任证书。</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二、校外行业导师的职责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（一）接收研究生实习实训，并指导研究生实习工作。</w:t>
      </w:r>
      <w:r>
        <w:rPr>
          <w:rFonts w:ascii="仿宋_GB2312" w:hAnsi="仿宋" w:eastAsia="仿宋_GB2312" w:cs="仿宋"/>
          <w:sz w:val="32"/>
          <w:szCs w:val="32"/>
        </w:rPr>
        <w:t>结合自身积累的工作经验给予研究生实践能力的训练，让</w:t>
      </w:r>
      <w:r>
        <w:rPr>
          <w:rFonts w:hint="eastAsia" w:ascii="仿宋_GB2312" w:hAnsi="仿宋" w:eastAsia="仿宋_GB2312" w:cs="仿宋"/>
          <w:sz w:val="32"/>
          <w:szCs w:val="32"/>
        </w:rPr>
        <w:t>研究生</w:t>
      </w:r>
      <w:r>
        <w:rPr>
          <w:rFonts w:ascii="仿宋_GB2312" w:hAnsi="仿宋" w:eastAsia="仿宋_GB2312" w:cs="仿宋"/>
          <w:sz w:val="32"/>
          <w:szCs w:val="32"/>
        </w:rPr>
        <w:t>更好地与社会接轨</w:t>
      </w:r>
      <w:r>
        <w:rPr>
          <w:rFonts w:hint="eastAsia" w:ascii="仿宋_GB2312" w:hAnsi="仿宋" w:eastAsia="仿宋_GB2312" w:cs="仿宋"/>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（二）承担有实践要求课程的实践教学任务。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（三）举办学术或实践讲座。</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（四）协助指导研究生的学位论文工作。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w:t>
      </w:r>
      <w:r>
        <w:rPr>
          <w:rFonts w:ascii="仿宋_GB2312" w:hAnsi="仿宋" w:eastAsia="仿宋_GB2312" w:cs="仿宋"/>
          <w:sz w:val="32"/>
          <w:szCs w:val="32"/>
        </w:rPr>
        <w:t>聘期内，</w:t>
      </w:r>
      <w:r>
        <w:rPr>
          <w:rFonts w:hint="eastAsia" w:ascii="仿宋_GB2312" w:hAnsi="仿宋" w:eastAsia="仿宋_GB2312" w:cs="仿宋"/>
          <w:sz w:val="32"/>
          <w:szCs w:val="32"/>
        </w:rPr>
        <w:t>行业</w:t>
      </w:r>
      <w:r>
        <w:rPr>
          <w:rFonts w:ascii="仿宋_GB2312" w:hAnsi="仿宋" w:eastAsia="仿宋_GB2312" w:cs="仿宋"/>
          <w:sz w:val="32"/>
          <w:szCs w:val="32"/>
        </w:rPr>
        <w:t>导师联合校内导师及研究生合作开展项目研究，建立产学研一体化实践基地，为研究生的培养搭建实践平台</w:t>
      </w:r>
      <w:r>
        <w:rPr>
          <w:rFonts w:hint="eastAsia" w:ascii="仿宋_GB2312" w:hAnsi="仿宋" w:eastAsia="仿宋_GB2312" w:cs="仿宋"/>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w:t>
      </w:r>
      <w:r>
        <w:rPr>
          <w:rFonts w:ascii="仿宋_GB2312" w:hAnsi="仿宋" w:eastAsia="仿宋_GB2312" w:cs="仿宋"/>
          <w:sz w:val="32"/>
          <w:szCs w:val="32"/>
        </w:rPr>
        <w:t>为学校</w:t>
      </w:r>
      <w:r>
        <w:rPr>
          <w:rFonts w:hint="eastAsia" w:ascii="仿宋_GB2312" w:hAnsi="仿宋" w:eastAsia="仿宋_GB2312" w:cs="仿宋"/>
          <w:sz w:val="32"/>
          <w:szCs w:val="32"/>
        </w:rPr>
        <w:t>专业学位硕士点</w:t>
      </w:r>
      <w:r>
        <w:rPr>
          <w:rFonts w:ascii="仿宋_GB2312" w:hAnsi="仿宋" w:eastAsia="仿宋_GB2312" w:cs="仿宋"/>
          <w:sz w:val="32"/>
          <w:szCs w:val="32"/>
        </w:rPr>
        <w:t>的建设和发展提供咨询和帮助。</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三、校外行业导师的管理与考核</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（一）加强与校外行业导师的联系，使其能够开展实质性的指导工作。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（二）对校外行业导师进行业务培训，使其熟悉研究生培养、学位授予等方面的规章制度。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（三）应在每学年结束时由院学位委员会根据职责要求对校外行业导师进行考核。根据考核结果与校外导师沟通。对连续两学年考核不称职的校外导师，由南昌大学旅游学院解聘，并报研究生院备案。</w:t>
      </w:r>
    </w:p>
    <w:p>
      <w:pPr>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四、其他</w:t>
      </w:r>
    </w:p>
    <w:p>
      <w:pPr>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（一）校外行业导师任职资格只在聘任期内有效，聘任期满需继续聘任的，需重新办理聘任手续。</w:t>
      </w:r>
    </w:p>
    <w:p>
      <w:pPr>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（二）校外行业导师任职资格对外宣传请以聘书为准，并需与学院报备。</w:t>
      </w:r>
    </w:p>
    <w:p>
      <w:pPr>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（三）校外行业导师若出现学术不端、违法违纪等不良行为，或对院校造成不良影响，经学位委员会及党政联席会决议，将予以解聘。</w:t>
      </w:r>
    </w:p>
    <w:p>
      <w:pPr>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（四）本管理办法自公布之日起实行，由南昌大学旅游学院负责解释。</w:t>
      </w:r>
    </w:p>
    <w:p>
      <w:pPr>
        <w:ind w:firstLine="4800" w:firstLineChars="1500"/>
        <w:jc w:val="right"/>
        <w:rPr>
          <w:rFonts w:ascii="仿宋_GB2312" w:hAnsi="仿宋" w:eastAsia="仿宋_GB2312" w:cs="仿宋"/>
          <w:sz w:val="32"/>
          <w:szCs w:val="32"/>
        </w:rPr>
      </w:pPr>
      <w:r>
        <w:rPr>
          <w:rFonts w:hint="eastAsia" w:ascii="仿宋_GB2312" w:hAnsi="仿宋" w:eastAsia="仿宋_GB2312" w:cs="仿宋"/>
          <w:sz w:val="32"/>
          <w:szCs w:val="32"/>
        </w:rPr>
        <w:t>　南昌大学旅游学院</w:t>
      </w:r>
    </w:p>
    <w:p>
      <w:pPr>
        <w:jc w:val="right"/>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ascii="仿宋_GB2312" w:hAnsi="仿宋" w:eastAsia="仿宋_GB2312" w:cs="仿宋"/>
          <w:sz w:val="32"/>
          <w:szCs w:val="32"/>
        </w:rPr>
        <w:t>4</w:t>
      </w:r>
      <w:r>
        <w:rPr>
          <w:rFonts w:hint="eastAsia" w:ascii="仿宋_GB2312" w:hAnsi="仿宋" w:eastAsia="仿宋_GB2312" w:cs="仿宋"/>
          <w:sz w:val="32"/>
          <w:szCs w:val="32"/>
        </w:rPr>
        <w:t>年1月</w:t>
      </w:r>
    </w:p>
    <w:p>
      <w:pPr>
        <w:spacing w:line="360" w:lineRule="auto"/>
        <w:rPr>
          <w:rFonts w:hint="eastAsia" w:ascii="仿宋_GB2312" w:hAnsi="仿宋" w:eastAsia="仿宋_GB2312" w:cs="仿宋"/>
          <w:b/>
          <w:sz w:val="32"/>
          <w:szCs w:val="32"/>
        </w:rPr>
      </w:pPr>
    </w:p>
    <w:p>
      <w:pPr>
        <w:spacing w:line="360" w:lineRule="auto"/>
        <w:rPr>
          <w:rFonts w:hint="eastAsia" w:ascii="仿宋_GB2312" w:hAnsi="仿宋" w:eastAsia="仿宋_GB2312" w:cs="仿宋"/>
          <w:b/>
          <w:sz w:val="32"/>
          <w:szCs w:val="32"/>
        </w:rPr>
      </w:pPr>
    </w:p>
    <w:p>
      <w:pPr>
        <w:spacing w:line="360" w:lineRule="auto"/>
        <w:rPr>
          <w:rFonts w:ascii="仿宋_GB2312" w:hAnsi="仿宋" w:eastAsia="仿宋_GB2312" w:cs="仿宋"/>
          <w:b/>
          <w:sz w:val="32"/>
          <w:szCs w:val="32"/>
        </w:rPr>
      </w:pPr>
      <w:r>
        <w:rPr>
          <w:rFonts w:hint="eastAsia" w:ascii="仿宋_GB2312" w:hAnsi="仿宋" w:eastAsia="仿宋_GB2312" w:cs="仿宋"/>
          <w:b/>
          <w:sz w:val="32"/>
          <w:szCs w:val="32"/>
        </w:rPr>
        <w:t>附件1</w:t>
      </w:r>
    </w:p>
    <w:p>
      <w:pPr>
        <w:spacing w:line="360" w:lineRule="auto"/>
        <w:jc w:val="center"/>
        <w:rPr>
          <w:rFonts w:ascii="华文行楷" w:eastAsia="华文行楷"/>
          <w:b/>
          <w:spacing w:val="20"/>
          <w:sz w:val="52"/>
          <w:szCs w:val="52"/>
        </w:rPr>
      </w:pPr>
      <w:r>
        <w:rPr>
          <w:rFonts w:ascii="华文行楷" w:eastAsia="华文行楷"/>
          <w:b/>
          <w:spacing w:val="20"/>
          <w:sz w:val="52"/>
          <w:szCs w:val="52"/>
        </w:rPr>
        <w:drawing>
          <wp:inline distT="0" distB="0" distL="114300" distR="114300">
            <wp:extent cx="1981200" cy="533400"/>
            <wp:effectExtent l="0" t="0" r="0" b="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5"/>
                    <a:stretch>
                      <a:fillRect/>
                    </a:stretch>
                  </pic:blipFill>
                  <pic:spPr>
                    <a:xfrm>
                      <a:off x="0" y="0"/>
                      <a:ext cx="1981200" cy="533400"/>
                    </a:xfrm>
                    <a:prstGeom prst="rect">
                      <a:avLst/>
                    </a:prstGeom>
                    <a:noFill/>
                    <a:ln>
                      <a:noFill/>
                    </a:ln>
                  </pic:spPr>
                </pic:pic>
              </a:graphicData>
            </a:graphic>
          </wp:inline>
        </w:drawing>
      </w:r>
    </w:p>
    <w:p>
      <w:pPr>
        <w:spacing w:line="360" w:lineRule="auto"/>
        <w:jc w:val="center"/>
        <w:rPr>
          <w:rFonts w:ascii="华文行楷" w:eastAsia="华文行楷"/>
          <w:b/>
          <w:spacing w:val="20"/>
          <w:sz w:val="52"/>
          <w:szCs w:val="52"/>
        </w:rPr>
      </w:pPr>
      <w:r>
        <w:rPr>
          <w:rFonts w:hint="eastAsia" w:ascii="华文行楷" w:eastAsia="华文行楷"/>
          <w:b/>
          <w:spacing w:val="20"/>
          <w:sz w:val="52"/>
          <w:szCs w:val="52"/>
        </w:rPr>
        <w:t>旅游</w:t>
      </w:r>
      <w:r>
        <w:rPr>
          <w:rFonts w:ascii="华文行楷" w:eastAsia="华文行楷"/>
          <w:b/>
          <w:spacing w:val="20"/>
          <w:sz w:val="52"/>
          <w:szCs w:val="52"/>
        </w:rPr>
        <w:t>学院</w:t>
      </w:r>
    </w:p>
    <w:p>
      <w:pPr>
        <w:spacing w:before="312" w:beforeLines="100"/>
        <w:jc w:val="center"/>
        <w:rPr>
          <w:rFonts w:eastAsia="楷体_GB2312"/>
          <w:b/>
          <w:sz w:val="52"/>
        </w:rPr>
      </w:pPr>
      <w:r>
        <w:rPr>
          <w:rFonts w:hint="eastAsia" w:eastAsia="楷体_GB2312"/>
          <w:b/>
          <w:sz w:val="52"/>
        </w:rPr>
        <w:t>行业导师申请审批表</w:t>
      </w:r>
    </w:p>
    <w:p>
      <w:pPr>
        <w:spacing w:line="600" w:lineRule="exact"/>
        <w:rPr>
          <w:rFonts w:eastAsia="楷体_GB2312"/>
          <w:b/>
          <w:sz w:val="32"/>
        </w:rPr>
      </w:pPr>
    </w:p>
    <w:p>
      <w:pPr>
        <w:spacing w:line="600" w:lineRule="exact"/>
        <w:ind w:firstLine="630" w:firstLineChars="196"/>
        <w:rPr>
          <w:rFonts w:eastAsia="楷体_GB2312"/>
          <w:b/>
          <w:sz w:val="32"/>
          <w:u w:val="single"/>
        </w:rPr>
      </w:pPr>
      <w:r>
        <w:rPr>
          <w:rFonts w:hint="eastAsia" w:eastAsia="楷体_GB2312"/>
          <w:b/>
          <w:sz w:val="32"/>
        </w:rPr>
        <w:t xml:space="preserve">指导教师姓名 </w:t>
      </w:r>
      <w:r>
        <w:rPr>
          <w:rFonts w:hint="eastAsia" w:eastAsia="楷体_GB2312"/>
          <w:b/>
          <w:sz w:val="32"/>
          <w:u w:val="single"/>
        </w:rPr>
        <w:t xml:space="preserve">                               </w:t>
      </w:r>
    </w:p>
    <w:p>
      <w:pPr>
        <w:spacing w:line="600" w:lineRule="exact"/>
        <w:rPr>
          <w:rFonts w:eastAsia="楷体_GB2312"/>
          <w:b/>
          <w:sz w:val="32"/>
          <w:u w:val="single"/>
        </w:rPr>
      </w:pPr>
    </w:p>
    <w:p>
      <w:pPr>
        <w:spacing w:line="600" w:lineRule="exact"/>
        <w:rPr>
          <w:rFonts w:eastAsia="楷体_GB2312"/>
          <w:b/>
          <w:sz w:val="32"/>
        </w:rPr>
      </w:pPr>
      <w:r>
        <w:rPr>
          <w:rFonts w:hint="eastAsia" w:eastAsia="楷体_GB2312"/>
          <w:sz w:val="32"/>
        </w:rPr>
        <w:t xml:space="preserve">    </w:t>
      </w:r>
      <w:r>
        <w:rPr>
          <w:rFonts w:hint="eastAsia" w:eastAsia="楷体_GB2312"/>
          <w:b/>
          <w:sz w:val="32"/>
        </w:rPr>
        <w:t xml:space="preserve">招生所在单位 </w:t>
      </w:r>
      <w:r>
        <w:rPr>
          <w:rFonts w:hint="eastAsia" w:eastAsia="楷体_GB2312"/>
          <w:b/>
          <w:sz w:val="32"/>
          <w:u w:val="single"/>
        </w:rPr>
        <w:t xml:space="preserve">                               </w:t>
      </w:r>
    </w:p>
    <w:p>
      <w:pPr>
        <w:spacing w:line="600" w:lineRule="exact"/>
        <w:rPr>
          <w:rFonts w:eastAsia="楷体_GB2312"/>
          <w:b/>
          <w:sz w:val="32"/>
        </w:rPr>
      </w:pPr>
    </w:p>
    <w:p>
      <w:pPr>
        <w:spacing w:line="600" w:lineRule="exact"/>
        <w:rPr>
          <w:rFonts w:eastAsia="楷体_GB2312"/>
          <w:b/>
          <w:sz w:val="32"/>
        </w:rPr>
      </w:pPr>
      <w:r>
        <w:rPr>
          <w:rFonts w:hint="eastAsia" w:eastAsia="楷体_GB2312"/>
          <w:b/>
          <w:sz w:val="32"/>
        </w:rPr>
        <w:t xml:space="preserve">    本人所在单位 </w:t>
      </w:r>
      <w:r>
        <w:rPr>
          <w:rFonts w:hint="eastAsia" w:eastAsia="楷体_GB2312"/>
          <w:b/>
          <w:sz w:val="32"/>
          <w:u w:val="single"/>
        </w:rPr>
        <w:t xml:space="preserve">                               </w:t>
      </w:r>
    </w:p>
    <w:p>
      <w:pPr>
        <w:ind w:firstLine="413" w:firstLineChars="196"/>
        <w:rPr>
          <w:rFonts w:ascii="楷体_GB2312" w:eastAsia="楷体_GB2312"/>
          <w:b/>
        </w:rPr>
      </w:pPr>
      <w:r>
        <w:rPr>
          <w:rFonts w:hint="eastAsia" w:ascii="楷体_GB2312" w:eastAsia="楷体_GB2312"/>
          <w:b/>
        </w:rPr>
        <w:t>（指本人人事档案所在单位）</w:t>
      </w:r>
    </w:p>
    <w:p>
      <w:pPr>
        <w:ind w:firstLine="413" w:firstLineChars="196"/>
        <w:rPr>
          <w:rFonts w:ascii="楷体_GB2312" w:eastAsia="楷体_GB2312"/>
          <w:b/>
        </w:rPr>
      </w:pPr>
    </w:p>
    <w:p>
      <w:pPr>
        <w:spacing w:line="600" w:lineRule="exact"/>
        <w:ind w:firstLine="790" w:firstLineChars="246"/>
        <w:rPr>
          <w:rFonts w:eastAsia="楷体_GB2312"/>
          <w:b/>
          <w:sz w:val="32"/>
        </w:rPr>
      </w:pPr>
      <w:r>
        <w:rPr>
          <w:rFonts w:hint="eastAsia" w:eastAsia="楷体_GB2312"/>
          <w:b/>
          <w:sz w:val="32"/>
        </w:rPr>
        <w:t xml:space="preserve">填 表 日 期 </w:t>
      </w:r>
      <w:r>
        <w:rPr>
          <w:rFonts w:hint="eastAsia" w:eastAsia="楷体_GB2312"/>
          <w:b/>
          <w:sz w:val="32"/>
          <w:u w:val="single"/>
        </w:rPr>
        <w:t xml:space="preserve">                               </w:t>
      </w:r>
    </w:p>
    <w:p>
      <w:pPr>
        <w:ind w:firstLine="413" w:firstLineChars="196"/>
        <w:rPr>
          <w:rFonts w:ascii="楷体_GB2312" w:eastAsia="楷体_GB2312"/>
          <w:b/>
        </w:rPr>
      </w:pPr>
    </w:p>
    <w:tbl>
      <w:tblPr>
        <w:tblStyle w:val="11"/>
        <w:tblW w:w="0" w:type="auto"/>
        <w:tblInd w:w="544" w:type="dxa"/>
        <w:tblLayout w:type="fixed"/>
        <w:tblCellMar>
          <w:top w:w="0" w:type="dxa"/>
          <w:left w:w="108" w:type="dxa"/>
          <w:bottom w:w="0" w:type="dxa"/>
          <w:right w:w="108" w:type="dxa"/>
        </w:tblCellMar>
      </w:tblPr>
      <w:tblGrid>
        <w:gridCol w:w="2683"/>
        <w:gridCol w:w="4437"/>
      </w:tblGrid>
      <w:tr>
        <w:tblPrEx>
          <w:tblCellMar>
            <w:top w:w="0" w:type="dxa"/>
            <w:left w:w="108" w:type="dxa"/>
            <w:bottom w:w="0" w:type="dxa"/>
            <w:right w:w="108" w:type="dxa"/>
          </w:tblCellMar>
        </w:tblPrEx>
        <w:trPr>
          <w:cantSplit/>
          <w:trHeight w:val="516" w:hRule="atLeast"/>
        </w:trPr>
        <w:tc>
          <w:tcPr>
            <w:tcW w:w="2683" w:type="dxa"/>
            <w:vMerge w:val="restart"/>
            <w:noWrap w:val="0"/>
            <w:vAlign w:val="center"/>
          </w:tcPr>
          <w:p>
            <w:pPr>
              <w:spacing w:line="420" w:lineRule="exact"/>
              <w:rPr>
                <w:rFonts w:eastAsia="楷体_GB2312"/>
                <w:b/>
                <w:sz w:val="32"/>
              </w:rPr>
            </w:pPr>
          </w:p>
          <w:p>
            <w:pPr>
              <w:spacing w:line="420" w:lineRule="exact"/>
              <w:ind w:firstLine="157" w:firstLineChars="49"/>
              <w:rPr>
                <w:rFonts w:eastAsia="楷体_GB2312"/>
                <w:b/>
                <w:sz w:val="32"/>
              </w:rPr>
            </w:pPr>
            <w:r>
              <w:rPr>
                <w:rFonts w:hint="eastAsia" w:eastAsia="楷体_GB2312"/>
                <w:b/>
                <w:sz w:val="32"/>
              </w:rPr>
              <w:t>申请种类、领域</w:t>
            </w:r>
          </w:p>
          <w:p>
            <w:pPr>
              <w:spacing w:line="420" w:lineRule="exact"/>
              <w:rPr>
                <w:rFonts w:eastAsia="楷体_GB2312"/>
                <w:b/>
                <w:sz w:val="32"/>
              </w:rPr>
            </w:pPr>
          </w:p>
        </w:tc>
        <w:tc>
          <w:tcPr>
            <w:tcW w:w="4437" w:type="dxa"/>
            <w:tcBorders>
              <w:left w:val="single" w:color="auto" w:sz="4" w:space="0"/>
              <w:bottom w:val="single" w:color="auto" w:sz="4" w:space="0"/>
            </w:tcBorders>
            <w:noWrap w:val="0"/>
            <w:vAlign w:val="center"/>
          </w:tcPr>
          <w:p>
            <w:pPr>
              <w:spacing w:line="420" w:lineRule="exact"/>
              <w:rPr>
                <w:rFonts w:eastAsia="楷体_GB2312"/>
                <w:b/>
                <w:sz w:val="32"/>
              </w:rPr>
            </w:pPr>
            <w:r>
              <w:rPr>
                <w:rFonts w:hint="eastAsia" w:eastAsia="楷体_GB2312"/>
                <w:b/>
                <w:sz w:val="32"/>
              </w:rPr>
              <w:t>名称：</w:t>
            </w:r>
          </w:p>
        </w:tc>
      </w:tr>
      <w:tr>
        <w:tblPrEx>
          <w:tblCellMar>
            <w:top w:w="0" w:type="dxa"/>
            <w:left w:w="108" w:type="dxa"/>
            <w:bottom w:w="0" w:type="dxa"/>
            <w:right w:w="108" w:type="dxa"/>
          </w:tblCellMar>
        </w:tblPrEx>
        <w:trPr>
          <w:cantSplit/>
          <w:trHeight w:val="624" w:hRule="atLeast"/>
        </w:trPr>
        <w:tc>
          <w:tcPr>
            <w:tcW w:w="2683" w:type="dxa"/>
            <w:vMerge w:val="continue"/>
            <w:noWrap w:val="0"/>
            <w:vAlign w:val="center"/>
          </w:tcPr>
          <w:p>
            <w:pPr>
              <w:spacing w:line="420" w:lineRule="exact"/>
              <w:rPr>
                <w:rFonts w:eastAsia="楷体_GB2312"/>
                <w:b/>
                <w:sz w:val="32"/>
              </w:rPr>
            </w:pPr>
          </w:p>
        </w:tc>
        <w:tc>
          <w:tcPr>
            <w:tcW w:w="4437" w:type="dxa"/>
            <w:tcBorders>
              <w:top w:val="single" w:color="auto" w:sz="4" w:space="0"/>
              <w:left w:val="single" w:color="auto" w:sz="4" w:space="0"/>
              <w:bottom w:val="nil"/>
            </w:tcBorders>
            <w:noWrap w:val="0"/>
            <w:vAlign w:val="center"/>
          </w:tcPr>
          <w:p>
            <w:pPr>
              <w:spacing w:line="420" w:lineRule="exact"/>
              <w:rPr>
                <w:rFonts w:eastAsia="楷体_GB2312"/>
                <w:b/>
                <w:sz w:val="32"/>
              </w:rPr>
            </w:pPr>
            <w:r>
              <w:rPr>
                <w:rFonts w:hint="eastAsia" w:eastAsia="楷体_GB2312"/>
                <w:b/>
                <w:sz w:val="32"/>
              </w:rPr>
              <w:t>代码：</w:t>
            </w:r>
          </w:p>
        </w:tc>
      </w:tr>
    </w:tbl>
    <w:p>
      <w:pPr>
        <w:spacing w:line="600" w:lineRule="exact"/>
        <w:rPr>
          <w:rFonts w:hint="eastAsia" w:eastAsia="楷体_GB2312"/>
          <w:b/>
          <w:sz w:val="32"/>
        </w:rPr>
      </w:pPr>
    </w:p>
    <w:p>
      <w:pPr>
        <w:spacing w:line="600" w:lineRule="exact"/>
        <w:jc w:val="center"/>
        <w:rPr>
          <w:rFonts w:eastAsia="楷体_GB2312"/>
          <w:b/>
          <w:sz w:val="32"/>
        </w:rPr>
      </w:pPr>
    </w:p>
    <w:p>
      <w:pPr>
        <w:jc w:val="center"/>
        <w:rPr>
          <w:rFonts w:eastAsia="楷体_GB2312"/>
          <w:b/>
          <w:sz w:val="32"/>
        </w:rPr>
      </w:pPr>
      <w:r>
        <w:rPr>
          <w:rFonts w:hint="eastAsia" w:eastAsia="楷体_GB2312"/>
          <w:b/>
          <w:sz w:val="32"/>
        </w:rPr>
        <w:t>南昌大学旅游学院办公室制</w:t>
      </w:r>
    </w:p>
    <w:p>
      <w:pPr>
        <w:jc w:val="center"/>
        <w:rPr>
          <w:rFonts w:hint="eastAsia" w:eastAsia="楷体_GB2312"/>
          <w:b/>
          <w:sz w:val="32"/>
        </w:rPr>
      </w:pPr>
      <w:r>
        <w:rPr>
          <w:rFonts w:hint="eastAsia" w:eastAsia="楷体_GB2312"/>
          <w:b/>
          <w:sz w:val="32"/>
        </w:rPr>
        <w:t>二</w:t>
      </w:r>
      <w:r>
        <w:rPr>
          <w:rFonts w:hint="eastAsia" w:ascii="楷体_GB2312" w:eastAsia="楷体_GB2312"/>
          <w:b/>
          <w:sz w:val="32"/>
        </w:rPr>
        <w:t>○二三</w:t>
      </w:r>
      <w:r>
        <w:rPr>
          <w:rFonts w:hint="eastAsia" w:eastAsia="楷体_GB2312"/>
          <w:b/>
          <w:sz w:val="32"/>
        </w:rPr>
        <w:t>年十二月</w:t>
      </w:r>
    </w:p>
    <w:p>
      <w:pPr>
        <w:ind w:firstLine="413" w:firstLineChars="196"/>
        <w:rPr>
          <w:rFonts w:ascii="楷体_GB2312" w:eastAsia="楷体_GB2312"/>
          <w:b/>
        </w:rPr>
      </w:pPr>
    </w:p>
    <w:p>
      <w:pPr>
        <w:rPr>
          <w:rFonts w:hint="eastAsia"/>
          <w:b/>
          <w:sz w:val="28"/>
          <w:szCs w:val="28"/>
        </w:rPr>
      </w:pPr>
    </w:p>
    <w:p>
      <w:pPr>
        <w:rPr>
          <w:rFonts w:ascii="仿宋体" w:eastAsia="仿宋体"/>
          <w:b/>
          <w:sz w:val="28"/>
        </w:rPr>
      </w:pPr>
      <w:r>
        <w:rPr>
          <w:rFonts w:hint="eastAsia"/>
          <w:b/>
          <w:sz w:val="28"/>
          <w:szCs w:val="28"/>
        </w:rPr>
        <w:t>一、个人概况</w:t>
      </w:r>
    </w:p>
    <w:tbl>
      <w:tblPr>
        <w:tblStyle w:val="11"/>
        <w:tblpPr w:leftFromText="180" w:rightFromText="180" w:horzAnchor="margin" w:tblpXSpec="center" w:tblpY="9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59"/>
        <w:gridCol w:w="482"/>
        <w:gridCol w:w="718"/>
        <w:gridCol w:w="542"/>
        <w:gridCol w:w="735"/>
        <w:gridCol w:w="854"/>
        <w:gridCol w:w="421"/>
        <w:gridCol w:w="709"/>
        <w:gridCol w:w="40"/>
        <w:gridCol w:w="814"/>
        <w:gridCol w:w="426"/>
        <w:gridCol w:w="708"/>
        <w:gridCol w:w="18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jc w:val="center"/>
              <w:rPr>
                <w:sz w:val="28"/>
                <w:szCs w:val="28"/>
              </w:rPr>
            </w:pPr>
            <w:r>
              <w:rPr>
                <w:rFonts w:hint="eastAsia"/>
                <w:sz w:val="24"/>
              </w:rPr>
              <w:t>姓</w:t>
            </w:r>
            <w:r>
              <w:rPr>
                <w:sz w:val="24"/>
              </w:rPr>
              <w:t xml:space="preserve"> </w:t>
            </w:r>
            <w:r>
              <w:rPr>
                <w:rFonts w:hint="eastAsia"/>
                <w:sz w:val="24"/>
              </w:rPr>
              <w:t>名</w:t>
            </w:r>
          </w:p>
        </w:tc>
        <w:tc>
          <w:tcPr>
            <w:tcW w:w="1559" w:type="dxa"/>
            <w:gridSpan w:val="3"/>
            <w:noWrap w:val="0"/>
            <w:vAlign w:val="center"/>
          </w:tcPr>
          <w:p>
            <w:pPr>
              <w:jc w:val="center"/>
              <w:rPr>
                <w:sz w:val="28"/>
                <w:szCs w:val="28"/>
              </w:rPr>
            </w:pPr>
          </w:p>
        </w:tc>
        <w:tc>
          <w:tcPr>
            <w:tcW w:w="1277" w:type="dxa"/>
            <w:gridSpan w:val="2"/>
            <w:noWrap w:val="0"/>
            <w:vAlign w:val="center"/>
          </w:tcPr>
          <w:p>
            <w:pPr>
              <w:jc w:val="center"/>
              <w:rPr>
                <w:sz w:val="28"/>
                <w:szCs w:val="28"/>
              </w:rPr>
            </w:pPr>
            <w:r>
              <w:rPr>
                <w:rFonts w:hint="eastAsia"/>
                <w:sz w:val="24"/>
              </w:rPr>
              <w:t>出生年月</w:t>
            </w:r>
          </w:p>
        </w:tc>
        <w:tc>
          <w:tcPr>
            <w:tcW w:w="1275" w:type="dxa"/>
            <w:gridSpan w:val="2"/>
            <w:noWrap w:val="0"/>
            <w:vAlign w:val="center"/>
          </w:tcPr>
          <w:p>
            <w:pPr>
              <w:jc w:val="center"/>
              <w:rPr>
                <w:sz w:val="28"/>
                <w:szCs w:val="28"/>
              </w:rPr>
            </w:pPr>
          </w:p>
        </w:tc>
        <w:tc>
          <w:tcPr>
            <w:tcW w:w="709" w:type="dxa"/>
            <w:noWrap w:val="0"/>
            <w:vAlign w:val="center"/>
          </w:tcPr>
          <w:p>
            <w:pPr>
              <w:jc w:val="center"/>
              <w:rPr>
                <w:sz w:val="28"/>
                <w:szCs w:val="28"/>
              </w:rPr>
            </w:pPr>
            <w:r>
              <w:rPr>
                <w:rFonts w:hint="eastAsia"/>
                <w:sz w:val="24"/>
              </w:rPr>
              <w:t>性别</w:t>
            </w:r>
          </w:p>
        </w:tc>
        <w:tc>
          <w:tcPr>
            <w:tcW w:w="854" w:type="dxa"/>
            <w:gridSpan w:val="2"/>
            <w:noWrap w:val="0"/>
            <w:vAlign w:val="center"/>
          </w:tcPr>
          <w:p>
            <w:pPr>
              <w:jc w:val="center"/>
              <w:rPr>
                <w:sz w:val="28"/>
                <w:szCs w:val="28"/>
              </w:rPr>
            </w:pPr>
          </w:p>
        </w:tc>
        <w:tc>
          <w:tcPr>
            <w:tcW w:w="1315" w:type="dxa"/>
            <w:gridSpan w:val="3"/>
            <w:noWrap w:val="0"/>
            <w:vAlign w:val="center"/>
          </w:tcPr>
          <w:p>
            <w:pPr>
              <w:jc w:val="center"/>
              <w:rPr>
                <w:sz w:val="28"/>
                <w:szCs w:val="28"/>
              </w:rPr>
            </w:pPr>
            <w:r>
              <w:rPr>
                <w:rFonts w:hint="eastAsia"/>
                <w:sz w:val="24"/>
              </w:rPr>
              <w:t>党派</w:t>
            </w:r>
          </w:p>
        </w:tc>
        <w:tc>
          <w:tcPr>
            <w:tcW w:w="152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jc w:val="center"/>
              <w:rPr>
                <w:sz w:val="24"/>
              </w:rPr>
            </w:pPr>
            <w:r>
              <w:rPr>
                <w:rFonts w:hint="eastAsia"/>
                <w:sz w:val="24"/>
              </w:rPr>
              <w:t>专业技术职务</w:t>
            </w:r>
          </w:p>
        </w:tc>
        <w:tc>
          <w:tcPr>
            <w:tcW w:w="1559" w:type="dxa"/>
            <w:gridSpan w:val="3"/>
            <w:noWrap w:val="0"/>
            <w:vAlign w:val="center"/>
          </w:tcPr>
          <w:p>
            <w:pPr>
              <w:jc w:val="center"/>
              <w:rPr>
                <w:sz w:val="28"/>
                <w:szCs w:val="28"/>
              </w:rPr>
            </w:pPr>
          </w:p>
        </w:tc>
        <w:tc>
          <w:tcPr>
            <w:tcW w:w="1277" w:type="dxa"/>
            <w:gridSpan w:val="2"/>
            <w:noWrap w:val="0"/>
            <w:vAlign w:val="center"/>
          </w:tcPr>
          <w:p>
            <w:pPr>
              <w:jc w:val="center"/>
              <w:rPr>
                <w:sz w:val="28"/>
                <w:szCs w:val="28"/>
              </w:rPr>
            </w:pPr>
            <w:r>
              <w:rPr>
                <w:rFonts w:hint="eastAsia"/>
                <w:sz w:val="24"/>
              </w:rPr>
              <w:t>定职时间</w:t>
            </w:r>
          </w:p>
        </w:tc>
        <w:tc>
          <w:tcPr>
            <w:tcW w:w="1275" w:type="dxa"/>
            <w:gridSpan w:val="2"/>
            <w:noWrap w:val="0"/>
            <w:vAlign w:val="center"/>
          </w:tcPr>
          <w:p>
            <w:pPr>
              <w:jc w:val="center"/>
              <w:rPr>
                <w:sz w:val="28"/>
                <w:szCs w:val="28"/>
              </w:rPr>
            </w:pPr>
          </w:p>
        </w:tc>
        <w:tc>
          <w:tcPr>
            <w:tcW w:w="709" w:type="dxa"/>
            <w:noWrap w:val="0"/>
            <w:vAlign w:val="center"/>
          </w:tcPr>
          <w:p>
            <w:pPr>
              <w:jc w:val="center"/>
              <w:rPr>
                <w:sz w:val="24"/>
              </w:rPr>
            </w:pPr>
            <w:r>
              <w:rPr>
                <w:rFonts w:hint="eastAsia"/>
                <w:sz w:val="24"/>
              </w:rPr>
              <w:t>民族</w:t>
            </w:r>
          </w:p>
        </w:tc>
        <w:tc>
          <w:tcPr>
            <w:tcW w:w="854" w:type="dxa"/>
            <w:gridSpan w:val="2"/>
            <w:noWrap w:val="0"/>
            <w:vAlign w:val="center"/>
          </w:tcPr>
          <w:p>
            <w:pPr>
              <w:jc w:val="center"/>
              <w:rPr>
                <w:sz w:val="24"/>
              </w:rPr>
            </w:pPr>
          </w:p>
        </w:tc>
        <w:tc>
          <w:tcPr>
            <w:tcW w:w="1315" w:type="dxa"/>
            <w:gridSpan w:val="3"/>
            <w:noWrap w:val="0"/>
            <w:vAlign w:val="center"/>
          </w:tcPr>
          <w:p>
            <w:pPr>
              <w:jc w:val="center"/>
              <w:rPr>
                <w:sz w:val="24"/>
              </w:rPr>
            </w:pPr>
            <w:r>
              <w:rPr>
                <w:rFonts w:hint="eastAsia"/>
                <w:sz w:val="24"/>
              </w:rPr>
              <w:t>党派任职</w:t>
            </w:r>
          </w:p>
        </w:tc>
        <w:tc>
          <w:tcPr>
            <w:tcW w:w="152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38" w:type="dxa"/>
            <w:noWrap w:val="0"/>
            <w:vAlign w:val="center"/>
          </w:tcPr>
          <w:p>
            <w:pPr>
              <w:jc w:val="center"/>
              <w:rPr>
                <w:sz w:val="24"/>
              </w:rPr>
            </w:pPr>
            <w:r>
              <w:rPr>
                <w:rFonts w:hint="eastAsia"/>
                <w:sz w:val="24"/>
              </w:rPr>
              <w:t>最后学历</w:t>
            </w:r>
          </w:p>
        </w:tc>
        <w:tc>
          <w:tcPr>
            <w:tcW w:w="1559" w:type="dxa"/>
            <w:gridSpan w:val="3"/>
            <w:noWrap w:val="0"/>
            <w:vAlign w:val="center"/>
          </w:tcPr>
          <w:p>
            <w:pPr>
              <w:jc w:val="center"/>
              <w:rPr>
                <w:sz w:val="24"/>
              </w:rPr>
            </w:pPr>
          </w:p>
        </w:tc>
        <w:tc>
          <w:tcPr>
            <w:tcW w:w="1277" w:type="dxa"/>
            <w:gridSpan w:val="2"/>
            <w:noWrap w:val="0"/>
            <w:vAlign w:val="center"/>
          </w:tcPr>
          <w:p>
            <w:pPr>
              <w:jc w:val="center"/>
              <w:rPr>
                <w:sz w:val="24"/>
              </w:rPr>
            </w:pPr>
            <w:r>
              <w:rPr>
                <w:rFonts w:hint="eastAsia"/>
                <w:sz w:val="24"/>
              </w:rPr>
              <w:t>身份证号</w:t>
            </w:r>
          </w:p>
        </w:tc>
        <w:tc>
          <w:tcPr>
            <w:tcW w:w="2838" w:type="dxa"/>
            <w:gridSpan w:val="5"/>
            <w:noWrap w:val="0"/>
            <w:vAlign w:val="center"/>
          </w:tcPr>
          <w:p>
            <w:pPr>
              <w:jc w:val="center"/>
              <w:rPr>
                <w:sz w:val="24"/>
              </w:rPr>
            </w:pPr>
          </w:p>
        </w:tc>
        <w:tc>
          <w:tcPr>
            <w:tcW w:w="1315" w:type="dxa"/>
            <w:gridSpan w:val="3"/>
            <w:noWrap w:val="0"/>
            <w:vAlign w:val="center"/>
          </w:tcPr>
          <w:p>
            <w:pPr>
              <w:jc w:val="center"/>
              <w:rPr>
                <w:sz w:val="24"/>
              </w:rPr>
            </w:pPr>
            <w:r>
              <w:rPr>
                <w:rFonts w:hint="eastAsia"/>
                <w:sz w:val="24"/>
              </w:rPr>
              <w:t>联系方式</w:t>
            </w:r>
          </w:p>
        </w:tc>
        <w:tc>
          <w:tcPr>
            <w:tcW w:w="152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38" w:type="dxa"/>
            <w:noWrap w:val="0"/>
            <w:vAlign w:val="center"/>
          </w:tcPr>
          <w:p>
            <w:pPr>
              <w:jc w:val="center"/>
              <w:rPr>
                <w:sz w:val="24"/>
              </w:rPr>
            </w:pPr>
            <w:r>
              <w:rPr>
                <w:rFonts w:hint="eastAsia"/>
                <w:sz w:val="24"/>
              </w:rPr>
              <w:t>最后学位</w:t>
            </w:r>
          </w:p>
        </w:tc>
        <w:tc>
          <w:tcPr>
            <w:tcW w:w="1559" w:type="dxa"/>
            <w:gridSpan w:val="3"/>
            <w:noWrap w:val="0"/>
            <w:vAlign w:val="center"/>
          </w:tcPr>
          <w:p>
            <w:pPr>
              <w:jc w:val="center"/>
              <w:rPr>
                <w:sz w:val="24"/>
              </w:rPr>
            </w:pPr>
          </w:p>
        </w:tc>
        <w:tc>
          <w:tcPr>
            <w:tcW w:w="2131" w:type="dxa"/>
            <w:gridSpan w:val="3"/>
            <w:noWrap w:val="0"/>
            <w:vAlign w:val="center"/>
          </w:tcPr>
          <w:p>
            <w:pPr>
              <w:jc w:val="center"/>
              <w:rPr>
                <w:sz w:val="24"/>
              </w:rPr>
            </w:pPr>
            <w:r>
              <w:rPr>
                <w:rFonts w:hint="eastAsia"/>
                <w:sz w:val="24"/>
              </w:rPr>
              <w:t>从事相关专业</w:t>
            </w:r>
          </w:p>
          <w:p>
            <w:pPr>
              <w:jc w:val="center"/>
              <w:rPr>
                <w:sz w:val="24"/>
              </w:rPr>
            </w:pPr>
            <w:r>
              <w:rPr>
                <w:rFonts w:hint="eastAsia"/>
                <w:sz w:val="24"/>
              </w:rPr>
              <w:t>（领域）工作年限</w:t>
            </w:r>
          </w:p>
        </w:tc>
        <w:tc>
          <w:tcPr>
            <w:tcW w:w="1170" w:type="dxa"/>
            <w:gridSpan w:val="3"/>
            <w:noWrap w:val="0"/>
            <w:vAlign w:val="center"/>
          </w:tcPr>
          <w:p>
            <w:pPr>
              <w:ind w:firstLine="720" w:firstLineChars="300"/>
              <w:rPr>
                <w:sz w:val="24"/>
              </w:rPr>
            </w:pPr>
          </w:p>
        </w:tc>
        <w:tc>
          <w:tcPr>
            <w:tcW w:w="1240" w:type="dxa"/>
            <w:gridSpan w:val="2"/>
            <w:noWrap w:val="0"/>
            <w:vAlign w:val="center"/>
          </w:tcPr>
          <w:p>
            <w:pPr>
              <w:rPr>
                <w:sz w:val="24"/>
              </w:rPr>
            </w:pPr>
            <w:r>
              <w:rPr>
                <w:rFonts w:hint="eastAsia"/>
                <w:sz w:val="24"/>
              </w:rPr>
              <w:t>电子邮箱</w:t>
            </w:r>
          </w:p>
        </w:tc>
        <w:tc>
          <w:tcPr>
            <w:tcW w:w="2409" w:type="dxa"/>
            <w:gridSpan w:val="3"/>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79" w:type="dxa"/>
            <w:gridSpan w:val="3"/>
            <w:noWrap w:val="0"/>
            <w:vAlign w:val="center"/>
          </w:tcPr>
          <w:p>
            <w:pPr>
              <w:jc w:val="center"/>
              <w:rPr>
                <w:sz w:val="24"/>
              </w:rPr>
            </w:pPr>
            <w:r>
              <w:rPr>
                <w:rFonts w:hint="eastAsia"/>
                <w:sz w:val="24"/>
              </w:rPr>
              <w:t>参加何学术和社会团体、任何职务</w:t>
            </w:r>
          </w:p>
        </w:tc>
        <w:tc>
          <w:tcPr>
            <w:tcW w:w="7668" w:type="dxa"/>
            <w:gridSpan w:val="12"/>
            <w:noWrap w:val="0"/>
            <w:vAlign w:val="center"/>
          </w:tcPr>
          <w:p>
            <w:pPr>
              <w:jc w:val="left"/>
              <w:rPr>
                <w:sz w:val="24"/>
              </w:rPr>
            </w:pPr>
          </w:p>
          <w:p>
            <w:pPr>
              <w:jc w:val="left"/>
              <w:rPr>
                <w:sz w:val="24"/>
              </w:rPr>
            </w:pP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15"/>
            <w:noWrap w:val="0"/>
            <w:vAlign w:val="center"/>
          </w:tcPr>
          <w:p>
            <w:pPr>
              <w:jc w:val="center"/>
              <w:rPr>
                <w:sz w:val="28"/>
                <w:szCs w:val="28"/>
              </w:rPr>
            </w:pPr>
            <w:r>
              <w:rPr>
                <w:rFonts w:hint="eastAsia"/>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gridSpan w:val="2"/>
            <w:noWrap w:val="0"/>
            <w:vAlign w:val="center"/>
          </w:tcPr>
          <w:p>
            <w:pPr>
              <w:spacing w:before="156" w:beforeLines="50" w:after="156" w:afterLines="50"/>
              <w:jc w:val="center"/>
              <w:rPr>
                <w:sz w:val="24"/>
              </w:rPr>
            </w:pPr>
            <w:r>
              <w:rPr>
                <w:rFonts w:hint="eastAsia"/>
                <w:sz w:val="24"/>
              </w:rPr>
              <w:t>自何年月</w:t>
            </w:r>
          </w:p>
        </w:tc>
        <w:tc>
          <w:tcPr>
            <w:tcW w:w="1742" w:type="dxa"/>
            <w:gridSpan w:val="3"/>
            <w:noWrap w:val="0"/>
            <w:vAlign w:val="center"/>
          </w:tcPr>
          <w:p>
            <w:pPr>
              <w:spacing w:before="156" w:beforeLines="50" w:after="156" w:afterLines="50"/>
              <w:jc w:val="center"/>
              <w:rPr>
                <w:sz w:val="24"/>
              </w:rPr>
            </w:pPr>
            <w:r>
              <w:rPr>
                <w:rFonts w:hint="eastAsia"/>
                <w:sz w:val="24"/>
              </w:rPr>
              <w:t>至何年月</w:t>
            </w:r>
          </w:p>
        </w:tc>
        <w:tc>
          <w:tcPr>
            <w:tcW w:w="4707" w:type="dxa"/>
            <w:gridSpan w:val="8"/>
            <w:noWrap w:val="0"/>
            <w:vAlign w:val="center"/>
          </w:tcPr>
          <w:p>
            <w:pPr>
              <w:jc w:val="center"/>
              <w:rPr>
                <w:sz w:val="28"/>
                <w:szCs w:val="28"/>
              </w:rPr>
            </w:pPr>
            <w:r>
              <w:rPr>
                <w:rFonts w:hint="eastAsia"/>
                <w:sz w:val="24"/>
              </w:rPr>
              <w:t>工</w:t>
            </w:r>
            <w:r>
              <w:rPr>
                <w:sz w:val="24"/>
              </w:rPr>
              <w:t xml:space="preserve">   </w:t>
            </w:r>
            <w:r>
              <w:rPr>
                <w:rFonts w:hint="eastAsia"/>
                <w:sz w:val="24"/>
              </w:rPr>
              <w:t>作</w:t>
            </w:r>
            <w:r>
              <w:rPr>
                <w:sz w:val="24"/>
              </w:rPr>
              <w:t xml:space="preserve">   </w:t>
            </w:r>
            <w:r>
              <w:rPr>
                <w:rFonts w:hint="eastAsia"/>
                <w:sz w:val="24"/>
              </w:rPr>
              <w:t>部</w:t>
            </w:r>
            <w:r>
              <w:rPr>
                <w:sz w:val="24"/>
              </w:rPr>
              <w:t xml:space="preserve">   </w:t>
            </w:r>
            <w:r>
              <w:rPr>
                <w:rFonts w:hint="eastAsia"/>
                <w:sz w:val="24"/>
              </w:rPr>
              <w:t>门</w:t>
            </w:r>
          </w:p>
        </w:tc>
        <w:tc>
          <w:tcPr>
            <w:tcW w:w="1701" w:type="dxa"/>
            <w:gridSpan w:val="2"/>
            <w:noWrap w:val="0"/>
            <w:vAlign w:val="center"/>
          </w:tcPr>
          <w:p>
            <w:pPr>
              <w:jc w:val="center"/>
              <w:rPr>
                <w:sz w:val="28"/>
                <w:szCs w:val="28"/>
              </w:rPr>
            </w:pPr>
            <w:r>
              <w:rPr>
                <w:rFonts w:hint="eastAsia"/>
                <w:sz w:val="24"/>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gridSpan w:val="2"/>
            <w:noWrap w:val="0"/>
            <w:vAlign w:val="center"/>
          </w:tcPr>
          <w:p>
            <w:pPr>
              <w:jc w:val="center"/>
              <w:rPr>
                <w:sz w:val="28"/>
                <w:szCs w:val="28"/>
              </w:rPr>
            </w:pPr>
          </w:p>
        </w:tc>
        <w:tc>
          <w:tcPr>
            <w:tcW w:w="1742" w:type="dxa"/>
            <w:gridSpan w:val="3"/>
            <w:noWrap w:val="0"/>
            <w:vAlign w:val="center"/>
          </w:tcPr>
          <w:p>
            <w:pPr>
              <w:jc w:val="center"/>
              <w:rPr>
                <w:sz w:val="28"/>
                <w:szCs w:val="28"/>
              </w:rPr>
            </w:pPr>
          </w:p>
        </w:tc>
        <w:tc>
          <w:tcPr>
            <w:tcW w:w="4707" w:type="dxa"/>
            <w:gridSpan w:val="8"/>
            <w:noWrap w:val="0"/>
            <w:vAlign w:val="center"/>
          </w:tcPr>
          <w:p>
            <w:pPr>
              <w:jc w:val="center"/>
              <w:rPr>
                <w:sz w:val="28"/>
                <w:szCs w:val="28"/>
              </w:rPr>
            </w:pPr>
          </w:p>
        </w:tc>
        <w:tc>
          <w:tcPr>
            <w:tcW w:w="1701" w:type="dxa"/>
            <w:gridSpan w:val="2"/>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gridSpan w:val="2"/>
            <w:noWrap w:val="0"/>
            <w:vAlign w:val="center"/>
          </w:tcPr>
          <w:p>
            <w:pPr>
              <w:jc w:val="center"/>
              <w:rPr>
                <w:sz w:val="28"/>
                <w:szCs w:val="28"/>
              </w:rPr>
            </w:pPr>
          </w:p>
        </w:tc>
        <w:tc>
          <w:tcPr>
            <w:tcW w:w="1742" w:type="dxa"/>
            <w:gridSpan w:val="3"/>
            <w:noWrap w:val="0"/>
            <w:vAlign w:val="center"/>
          </w:tcPr>
          <w:p>
            <w:pPr>
              <w:jc w:val="center"/>
              <w:rPr>
                <w:sz w:val="28"/>
                <w:szCs w:val="28"/>
              </w:rPr>
            </w:pPr>
          </w:p>
        </w:tc>
        <w:tc>
          <w:tcPr>
            <w:tcW w:w="4707" w:type="dxa"/>
            <w:gridSpan w:val="8"/>
            <w:noWrap w:val="0"/>
            <w:vAlign w:val="center"/>
          </w:tcPr>
          <w:p>
            <w:pPr>
              <w:jc w:val="center"/>
              <w:rPr>
                <w:sz w:val="28"/>
                <w:szCs w:val="28"/>
              </w:rPr>
            </w:pPr>
          </w:p>
        </w:tc>
        <w:tc>
          <w:tcPr>
            <w:tcW w:w="1701" w:type="dxa"/>
            <w:gridSpan w:val="2"/>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gridSpan w:val="2"/>
            <w:noWrap w:val="0"/>
            <w:vAlign w:val="center"/>
          </w:tcPr>
          <w:p>
            <w:pPr>
              <w:jc w:val="center"/>
              <w:rPr>
                <w:sz w:val="28"/>
                <w:szCs w:val="28"/>
              </w:rPr>
            </w:pPr>
          </w:p>
        </w:tc>
        <w:tc>
          <w:tcPr>
            <w:tcW w:w="1742" w:type="dxa"/>
            <w:gridSpan w:val="3"/>
            <w:noWrap w:val="0"/>
            <w:vAlign w:val="center"/>
          </w:tcPr>
          <w:p>
            <w:pPr>
              <w:jc w:val="center"/>
              <w:rPr>
                <w:sz w:val="28"/>
                <w:szCs w:val="28"/>
              </w:rPr>
            </w:pPr>
          </w:p>
        </w:tc>
        <w:tc>
          <w:tcPr>
            <w:tcW w:w="4707" w:type="dxa"/>
            <w:gridSpan w:val="8"/>
            <w:noWrap w:val="0"/>
            <w:vAlign w:val="center"/>
          </w:tcPr>
          <w:p>
            <w:pPr>
              <w:jc w:val="center"/>
              <w:rPr>
                <w:sz w:val="28"/>
                <w:szCs w:val="28"/>
              </w:rPr>
            </w:pPr>
          </w:p>
        </w:tc>
        <w:tc>
          <w:tcPr>
            <w:tcW w:w="1701" w:type="dxa"/>
            <w:gridSpan w:val="2"/>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gridSpan w:val="2"/>
            <w:noWrap w:val="0"/>
            <w:vAlign w:val="center"/>
          </w:tcPr>
          <w:p>
            <w:pPr>
              <w:jc w:val="center"/>
              <w:rPr>
                <w:sz w:val="28"/>
                <w:szCs w:val="28"/>
              </w:rPr>
            </w:pPr>
          </w:p>
        </w:tc>
        <w:tc>
          <w:tcPr>
            <w:tcW w:w="1742" w:type="dxa"/>
            <w:gridSpan w:val="3"/>
            <w:noWrap w:val="0"/>
            <w:vAlign w:val="center"/>
          </w:tcPr>
          <w:p>
            <w:pPr>
              <w:jc w:val="center"/>
              <w:rPr>
                <w:sz w:val="28"/>
                <w:szCs w:val="28"/>
              </w:rPr>
            </w:pPr>
          </w:p>
        </w:tc>
        <w:tc>
          <w:tcPr>
            <w:tcW w:w="4707" w:type="dxa"/>
            <w:gridSpan w:val="8"/>
            <w:noWrap w:val="0"/>
            <w:vAlign w:val="center"/>
          </w:tcPr>
          <w:p>
            <w:pPr>
              <w:jc w:val="center"/>
              <w:rPr>
                <w:sz w:val="28"/>
                <w:szCs w:val="28"/>
              </w:rPr>
            </w:pPr>
          </w:p>
        </w:tc>
        <w:tc>
          <w:tcPr>
            <w:tcW w:w="1701" w:type="dxa"/>
            <w:gridSpan w:val="2"/>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15"/>
            <w:noWrap w:val="0"/>
            <w:vAlign w:val="center"/>
          </w:tcPr>
          <w:p>
            <w:pPr>
              <w:jc w:val="center"/>
              <w:rPr>
                <w:sz w:val="28"/>
                <w:szCs w:val="28"/>
              </w:rPr>
            </w:pPr>
            <w:r>
              <w:rPr>
                <w:rFonts w:hint="eastAsia"/>
                <w:sz w:val="24"/>
              </w:rPr>
              <w:t>本人所从事的专业学位领域工作情况简介（含业务特色、特长、取得成就等，突出应用和实践特色）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9747" w:type="dxa"/>
            <w:gridSpan w:val="15"/>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9747" w:type="dxa"/>
            <w:gridSpan w:val="15"/>
            <w:noWrap w:val="0"/>
            <w:vAlign w:val="top"/>
          </w:tcPr>
          <w:p>
            <w:pPr>
              <w:rPr>
                <w:sz w:val="28"/>
                <w:szCs w:val="28"/>
              </w:rPr>
            </w:pPr>
            <w:r>
              <w:rPr>
                <w:rFonts w:hint="eastAsia"/>
                <w:sz w:val="24"/>
              </w:rPr>
              <w:t>本人符合学院对行业导师遴选资格的条件进行选择和说明</w:t>
            </w:r>
          </w:p>
        </w:tc>
      </w:tr>
    </w:tbl>
    <w:p>
      <w:pPr>
        <w:rPr>
          <w:b/>
          <w:sz w:val="28"/>
          <w:szCs w:val="28"/>
        </w:rPr>
      </w:pPr>
      <w:r>
        <w:br w:type="page"/>
      </w:r>
      <w:r>
        <w:rPr>
          <w:rFonts w:hint="eastAsia"/>
          <w:b/>
        </w:rPr>
        <w:t xml:space="preserve"> </w:t>
      </w:r>
      <w:r>
        <w:rPr>
          <w:rFonts w:hint="eastAsia"/>
          <w:b/>
          <w:sz w:val="28"/>
          <w:szCs w:val="28"/>
        </w:rPr>
        <w:t>二、行业导师（</w:t>
      </w:r>
      <w:r>
        <w:rPr>
          <w:rFonts w:hint="eastAsia" w:ascii="仿宋" w:hAnsi="仿宋" w:eastAsia="仿宋"/>
          <w:b/>
          <w:szCs w:val="21"/>
        </w:rPr>
        <w:t>此栏由兼职导师填写</w:t>
      </w:r>
      <w:r>
        <w:rPr>
          <w:rFonts w:hint="eastAsia"/>
          <w:b/>
          <w:sz w:val="28"/>
          <w:szCs w:val="28"/>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1800" w:type="dxa"/>
            <w:noWrap w:val="0"/>
            <w:vAlign w:val="center"/>
          </w:tcPr>
          <w:p>
            <w:pPr>
              <w:jc w:val="center"/>
              <w:rPr>
                <w:sz w:val="24"/>
              </w:rPr>
            </w:pPr>
            <w:r>
              <w:rPr>
                <w:rFonts w:hint="eastAsia" w:ascii="宋体"/>
                <w:bCs/>
                <w:sz w:val="24"/>
              </w:rPr>
              <w:t>申请人工作单位意见并加盖公章</w:t>
            </w:r>
          </w:p>
        </w:tc>
        <w:tc>
          <w:tcPr>
            <w:tcW w:w="7981" w:type="dxa"/>
            <w:noWrap w:val="0"/>
            <w:vAlign w:val="top"/>
          </w:tcPr>
          <w:p>
            <w:pPr>
              <w:rPr>
                <w:rFonts w:ascii="楷体_GB2312" w:eastAsia="楷体_GB2312"/>
                <w:bCs/>
                <w:sz w:val="24"/>
              </w:rPr>
            </w:pPr>
          </w:p>
          <w:p>
            <w:pPr>
              <w:rPr>
                <w:rFonts w:ascii="楷体_GB2312" w:eastAsia="楷体_GB2312"/>
                <w:bCs/>
                <w:sz w:val="24"/>
              </w:rPr>
            </w:pPr>
          </w:p>
          <w:p>
            <w:pPr>
              <w:rPr>
                <w:rFonts w:ascii="楷体_GB2312" w:eastAsia="楷体_GB2312"/>
                <w:bCs/>
                <w:sz w:val="24"/>
              </w:rPr>
            </w:pPr>
          </w:p>
          <w:p>
            <w:pPr>
              <w:rPr>
                <w:rFonts w:ascii="楷体_GB2312" w:eastAsia="楷体_GB2312"/>
                <w:bCs/>
                <w:sz w:val="24"/>
              </w:rPr>
            </w:pPr>
          </w:p>
          <w:p>
            <w:pPr>
              <w:rPr>
                <w:rFonts w:ascii="楷体_GB2312" w:eastAsia="楷体_GB2312"/>
                <w:bCs/>
                <w:sz w:val="24"/>
              </w:rPr>
            </w:pPr>
          </w:p>
          <w:p>
            <w:pPr>
              <w:ind w:left="4560" w:hanging="4560" w:hangingChars="1900"/>
              <w:jc w:val="left"/>
              <w:rPr>
                <w:sz w:val="24"/>
              </w:rPr>
            </w:pPr>
            <w:r>
              <w:rPr>
                <w:rFonts w:hint="eastAsia" w:ascii="宋体"/>
                <w:bCs/>
                <w:sz w:val="24"/>
              </w:rPr>
              <w:t>单位负责人（签字）：                 单位公章：                                                   年    月     日</w:t>
            </w:r>
          </w:p>
        </w:tc>
      </w:tr>
    </w:tbl>
    <w:p>
      <w:pPr>
        <w:rPr>
          <w:b/>
          <w:sz w:val="28"/>
          <w:szCs w:val="28"/>
        </w:rPr>
      </w:pPr>
      <w:r>
        <w:rPr>
          <w:rFonts w:hint="eastAsia"/>
          <w:b/>
          <w:sz w:val="28"/>
          <w:szCs w:val="28"/>
        </w:rPr>
        <w:t>三、审核情况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8"/>
        <w:gridCol w:w="1200"/>
        <w:gridCol w:w="1086"/>
        <w:gridCol w:w="131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809" w:type="dxa"/>
            <w:gridSpan w:val="5"/>
            <w:tcBorders>
              <w:left w:val="single" w:color="auto" w:sz="4" w:space="0"/>
              <w:right w:val="single" w:color="auto" w:sz="4" w:space="0"/>
            </w:tcBorders>
            <w:noWrap w:val="0"/>
            <w:vAlign w:val="top"/>
          </w:tcPr>
          <w:p>
            <w:pPr>
              <w:spacing w:before="60" w:after="60"/>
              <w:rPr>
                <w:rFonts w:ascii="宋体"/>
                <w:sz w:val="24"/>
              </w:rPr>
            </w:pPr>
            <w:r>
              <w:rPr>
                <w:rFonts w:hint="eastAsia" w:ascii="宋体"/>
                <w:sz w:val="24"/>
              </w:rPr>
              <w:t>专业学位点推荐意见：</w:t>
            </w: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p>
          <w:p>
            <w:pPr>
              <w:spacing w:before="60" w:after="60"/>
              <w:ind w:firstLine="480" w:firstLineChars="200"/>
              <w:rPr>
                <w:rFonts w:ascii="宋体"/>
                <w:sz w:val="24"/>
              </w:rPr>
            </w:pPr>
            <w:r>
              <w:rPr>
                <w:rFonts w:hint="eastAsia" w:ascii="宋体"/>
                <w:sz w:val="24"/>
              </w:rPr>
              <w:t>专业学位点负责人签名：                                    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348" w:type="dxa"/>
            <w:vMerge w:val="restart"/>
            <w:tcBorders>
              <w:top w:val="single" w:color="auto" w:sz="4" w:space="0"/>
              <w:left w:val="single" w:color="auto" w:sz="4" w:space="0"/>
              <w:bottom w:val="single" w:color="auto" w:sz="4" w:space="0"/>
              <w:right w:val="single" w:color="auto" w:sz="4" w:space="0"/>
            </w:tcBorders>
            <w:noWrap w:val="0"/>
            <w:vAlign w:val="top"/>
          </w:tcPr>
          <w:p>
            <w:pPr>
              <w:spacing w:before="60" w:after="60"/>
              <w:rPr>
                <w:rFonts w:ascii="宋体"/>
                <w:sz w:val="24"/>
              </w:rPr>
            </w:pPr>
            <w:r>
              <w:rPr>
                <w:rFonts w:hint="eastAsia" w:ascii="宋体"/>
                <w:sz w:val="24"/>
              </w:rPr>
              <w:t>学院分委员会推荐意见：</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before="120" w:after="60"/>
              <w:jc w:val="center"/>
              <w:rPr>
                <w:rFonts w:ascii="宋体"/>
                <w:sz w:val="24"/>
              </w:rPr>
            </w:pPr>
            <w:r>
              <w:rPr>
                <w:rFonts w:hint="eastAsia" w:ascii="宋体"/>
                <w:sz w:val="24"/>
              </w:rPr>
              <w:t>应到人数</w:t>
            </w: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before="120" w:after="60"/>
              <w:jc w:val="center"/>
              <w:rPr>
                <w:rFonts w:ascii="宋体"/>
                <w:sz w:val="24"/>
              </w:rPr>
            </w:pPr>
            <w:r>
              <w:rPr>
                <w:rFonts w:hint="eastAsia" w:ascii="宋体"/>
                <w:sz w:val="24"/>
              </w:rPr>
              <w:t>实到人数</w:t>
            </w:r>
          </w:p>
        </w:tc>
        <w:tc>
          <w:tcPr>
            <w:tcW w:w="3175" w:type="dxa"/>
            <w:gridSpan w:val="2"/>
            <w:tcBorders>
              <w:top w:val="single" w:color="auto" w:sz="4" w:space="0"/>
              <w:left w:val="single" w:color="auto" w:sz="4" w:space="0"/>
              <w:bottom w:val="single" w:color="auto" w:sz="4" w:space="0"/>
              <w:right w:val="single" w:color="auto" w:sz="4" w:space="0"/>
            </w:tcBorders>
            <w:noWrap w:val="0"/>
            <w:vAlign w:val="top"/>
          </w:tcPr>
          <w:p>
            <w:pPr>
              <w:spacing w:before="120" w:after="60"/>
              <w:jc w:val="center"/>
              <w:rPr>
                <w:rFonts w:ascii="宋体"/>
                <w:sz w:val="24"/>
              </w:rPr>
            </w:pPr>
            <w:r>
              <w:rPr>
                <w:rFonts w:hint="eastAsia" w:ascii="宋体"/>
                <w:sz w:val="24"/>
              </w:rPr>
              <w:t>投票结果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06" w:hRule="atLeast"/>
          <w:jc w:val="center"/>
        </w:trPr>
        <w:tc>
          <w:tcPr>
            <w:tcW w:w="434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60" w:after="60"/>
              <w:rPr>
                <w:rFonts w:ascii="宋体"/>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rFonts w:ascii="黑体" w:eastAsia="黑体"/>
                <w:b/>
                <w:sz w:val="24"/>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rFonts w:ascii="宋体"/>
                <w:sz w:val="24"/>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sz w:val="24"/>
              </w:rPr>
            </w:pPr>
            <w:r>
              <w:rPr>
                <w:rFonts w:hint="eastAsia"/>
                <w:sz w:val="24"/>
              </w:rPr>
              <w:t>同  意</w:t>
            </w: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sz w:val="24"/>
              </w:rPr>
            </w:pPr>
            <w:r>
              <w:rPr>
                <w:rFonts w:hint="eastAsia"/>
                <w:sz w:val="24"/>
              </w:rPr>
              <w:t>不同意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4348" w:type="dxa"/>
            <w:vMerge w:val="continue"/>
            <w:tcBorders>
              <w:top w:val="single" w:color="auto" w:sz="4" w:space="0"/>
              <w:left w:val="single" w:color="auto" w:sz="4" w:space="0"/>
              <w:bottom w:val="single" w:color="auto" w:sz="4" w:space="0"/>
              <w:right w:val="single" w:color="auto" w:sz="4" w:space="0"/>
            </w:tcBorders>
            <w:noWrap w:val="0"/>
            <w:vAlign w:val="top"/>
          </w:tcPr>
          <w:p>
            <w:pPr>
              <w:spacing w:before="60" w:after="60"/>
              <w:rPr>
                <w:rFonts w:ascii="宋体"/>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rFonts w:ascii="黑体" w:eastAsia="黑体"/>
                <w:b/>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rFonts w:ascii="黑体" w:eastAsia="黑体"/>
                <w:b/>
              </w:rPr>
            </w:pP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rFonts w:ascii="黑体" w:eastAsia="黑体"/>
                <w:b/>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before="60" w:after="60"/>
              <w:jc w:val="center"/>
              <w:rPr>
                <w:rFonts w:ascii="黑体" w:eastAsia="黑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22" w:hRule="atLeast"/>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top"/>
          </w:tcPr>
          <w:p>
            <w:pPr>
              <w:spacing w:before="60" w:after="60"/>
              <w:rPr>
                <w:rFonts w:ascii="宋体"/>
              </w:rPr>
            </w:pPr>
          </w:p>
          <w:p>
            <w:pPr>
              <w:spacing w:before="60" w:after="60"/>
              <w:rPr>
                <w:rFonts w:ascii="宋体"/>
              </w:rPr>
            </w:pPr>
          </w:p>
          <w:p>
            <w:pPr>
              <w:spacing w:before="60" w:after="60"/>
              <w:rPr>
                <w:rFonts w:ascii="宋体"/>
              </w:rPr>
            </w:pPr>
            <w:bookmarkStart w:id="0" w:name="_GoBack"/>
            <w:bookmarkEnd w:id="0"/>
          </w:p>
          <w:p>
            <w:pPr>
              <w:spacing w:before="60" w:after="60"/>
              <w:ind w:firstLine="480" w:firstLineChars="200"/>
              <w:rPr>
                <w:rFonts w:ascii="宋体"/>
                <w:sz w:val="24"/>
              </w:rPr>
            </w:pPr>
            <w:r>
              <w:rPr>
                <w:rFonts w:hint="eastAsia" w:ascii="宋体"/>
                <w:sz w:val="24"/>
              </w:rPr>
              <w:t>学位分委员会主席签名：</w:t>
            </w:r>
            <w:r>
              <w:rPr>
                <w:rFonts w:ascii="宋体"/>
                <w:sz w:val="24"/>
              </w:rPr>
              <w:t xml:space="preserve">              </w:t>
            </w:r>
          </w:p>
          <w:p>
            <w:pPr>
              <w:spacing w:before="60" w:after="60"/>
              <w:ind w:right="360"/>
              <w:jc w:val="center"/>
              <w:rPr>
                <w:rFonts w:ascii="宋体"/>
              </w:rPr>
            </w:pPr>
            <w:r>
              <w:rPr>
                <w:rFonts w:hint="eastAsia" w:ascii="宋体"/>
                <w:sz w:val="24"/>
              </w:rPr>
              <w:t xml:space="preserve">                                                 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22" w:hRule="atLeast"/>
          <w:jc w:val="center"/>
        </w:trPr>
        <w:tc>
          <w:tcPr>
            <w:tcW w:w="9809" w:type="dxa"/>
            <w:gridSpan w:val="5"/>
            <w:tcBorders>
              <w:top w:val="single" w:color="auto" w:sz="4" w:space="0"/>
              <w:bottom w:val="single" w:color="000000" w:sz="6" w:space="0"/>
              <w:right w:val="single" w:color="000000" w:sz="6" w:space="0"/>
            </w:tcBorders>
            <w:noWrap w:val="0"/>
            <w:vAlign w:val="top"/>
          </w:tcPr>
          <w:p>
            <w:pPr>
              <w:spacing w:before="60" w:after="60"/>
              <w:rPr>
                <w:rFonts w:ascii="宋体"/>
                <w:sz w:val="24"/>
              </w:rPr>
            </w:pPr>
            <w:r>
              <w:rPr>
                <w:rFonts w:hint="eastAsia" w:ascii="宋体"/>
                <w:sz w:val="24"/>
              </w:rPr>
              <w:t>学院党政联席会审核意见</w:t>
            </w: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p>
          <w:p>
            <w:pPr>
              <w:spacing w:before="60" w:after="60"/>
              <w:rPr>
                <w:rFonts w:ascii="宋体"/>
              </w:rPr>
            </w:pPr>
            <w:r>
              <w:rPr>
                <w:rFonts w:hint="eastAsia" w:ascii="宋体"/>
                <w:sz w:val="24"/>
              </w:rPr>
              <w:t>院长（盖章）：                                            年   月   日</w:t>
            </w:r>
          </w:p>
        </w:tc>
      </w:tr>
    </w:tbl>
    <w:p>
      <w:r>
        <w:rPr>
          <w:rFonts w:hint="eastAsia"/>
        </w:rPr>
        <w:t>注：请正反面打印材料。</w:t>
      </w:r>
    </w:p>
    <w:p>
      <w:pPr>
        <w:rPr>
          <w:rFonts w:ascii="仿宋_GB2312" w:hAnsi="仿宋" w:eastAsia="仿宋_GB2312" w:cs="仿宋"/>
          <w:sz w:val="32"/>
          <w:szCs w:val="32"/>
        </w:rPr>
      </w:pPr>
    </w:p>
    <w:p>
      <w:pPr>
        <w:spacing w:line="360" w:lineRule="auto"/>
        <w:rPr>
          <w:rFonts w:ascii="仿宋_GB2312" w:hAnsi="仿宋" w:eastAsia="仿宋_GB2312" w:cs="仿宋"/>
          <w:b/>
          <w:sz w:val="32"/>
          <w:szCs w:val="32"/>
        </w:rPr>
      </w:pPr>
      <w:r>
        <w:rPr>
          <w:rFonts w:hint="eastAsia" w:ascii="仿宋_GB2312" w:hAnsi="仿宋" w:eastAsia="仿宋_GB2312" w:cs="仿宋"/>
          <w:b/>
          <w:sz w:val="32"/>
          <w:szCs w:val="32"/>
        </w:rPr>
        <w:t>附件2</w:t>
      </w:r>
    </w:p>
    <w:tbl>
      <w:tblPr>
        <w:tblStyle w:val="11"/>
        <w:tblW w:w="0" w:type="auto"/>
        <w:tblInd w:w="0" w:type="dxa"/>
        <w:tblLayout w:type="fixed"/>
        <w:tblCellMar>
          <w:top w:w="0" w:type="dxa"/>
          <w:left w:w="108" w:type="dxa"/>
          <w:bottom w:w="0" w:type="dxa"/>
          <w:right w:w="108" w:type="dxa"/>
        </w:tblCellMar>
      </w:tblPr>
      <w:tblGrid>
        <w:gridCol w:w="506"/>
        <w:gridCol w:w="775"/>
        <w:gridCol w:w="755"/>
        <w:gridCol w:w="715"/>
        <w:gridCol w:w="496"/>
        <w:gridCol w:w="458"/>
        <w:gridCol w:w="605"/>
        <w:gridCol w:w="555"/>
        <w:gridCol w:w="605"/>
        <w:gridCol w:w="816"/>
        <w:gridCol w:w="666"/>
        <w:gridCol w:w="935"/>
        <w:gridCol w:w="635"/>
      </w:tblGrid>
      <w:tr>
        <w:tblPrEx>
          <w:tblCellMar>
            <w:top w:w="0" w:type="dxa"/>
            <w:left w:w="108" w:type="dxa"/>
            <w:bottom w:w="0" w:type="dxa"/>
            <w:right w:w="108" w:type="dxa"/>
          </w:tblCellMar>
        </w:tblPrEx>
        <w:trPr>
          <w:trHeight w:val="645" w:hRule="atLeast"/>
        </w:trPr>
        <w:tc>
          <w:tcPr>
            <w:tcW w:w="8522" w:type="dxa"/>
            <w:gridSpan w:val="13"/>
            <w:tcBorders>
              <w:top w:val="nil"/>
              <w:left w:val="nil"/>
              <w:bottom w:val="nil"/>
              <w:right w:val="nil"/>
            </w:tcBorders>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南昌大学旅游学院行业导师情况汇总表</w:t>
            </w:r>
          </w:p>
        </w:tc>
      </w:tr>
      <w:tr>
        <w:tblPrEx>
          <w:tblCellMar>
            <w:top w:w="0" w:type="dxa"/>
            <w:left w:w="108" w:type="dxa"/>
            <w:bottom w:w="0" w:type="dxa"/>
            <w:right w:w="108" w:type="dxa"/>
          </w:tblCellMar>
        </w:tblPrEx>
        <w:trPr>
          <w:trHeight w:val="330" w:hRule="atLeast"/>
        </w:trPr>
        <w:tc>
          <w:tcPr>
            <w:tcW w:w="6952" w:type="dxa"/>
            <w:gridSpan w:val="11"/>
            <w:tcBorders>
              <w:top w:val="nil"/>
              <w:left w:val="nil"/>
              <w:bottom w:val="nil"/>
              <w:right w:val="nil"/>
            </w:tcBorders>
            <w:noWrap/>
            <w:vAlign w:val="bottom"/>
          </w:tcPr>
          <w:p>
            <w:pPr>
              <w:widowControl/>
              <w:jc w:val="left"/>
              <w:rPr>
                <w:rFonts w:ascii="宋体" w:hAnsi="宋体" w:cs="宋体"/>
                <w:b/>
                <w:bCs/>
                <w:kern w:val="0"/>
                <w:sz w:val="24"/>
                <w:szCs w:val="24"/>
              </w:rPr>
            </w:pPr>
            <w:r>
              <w:rPr>
                <w:rFonts w:hint="eastAsia" w:ascii="宋体" w:hAnsi="宋体" w:cs="宋体"/>
                <w:b/>
                <w:bCs/>
                <w:kern w:val="0"/>
                <w:sz w:val="24"/>
                <w:szCs w:val="24"/>
              </w:rPr>
              <w:t>学院名称（盖章）</w:t>
            </w:r>
            <w:r>
              <w:rPr>
                <w:rFonts w:hint="eastAsia" w:ascii="宋体" w:hAnsi="宋体" w:cs="宋体"/>
                <w:kern w:val="0"/>
                <w:sz w:val="24"/>
                <w:szCs w:val="24"/>
              </w:rPr>
              <w:t>：</w:t>
            </w:r>
          </w:p>
        </w:tc>
        <w:tc>
          <w:tcPr>
            <w:tcW w:w="935" w:type="dxa"/>
            <w:tcBorders>
              <w:top w:val="nil"/>
              <w:left w:val="nil"/>
              <w:bottom w:val="nil"/>
              <w:right w:val="nil"/>
            </w:tcBorders>
            <w:noWrap/>
            <w:vAlign w:val="bottom"/>
          </w:tcPr>
          <w:p>
            <w:pPr>
              <w:widowControl/>
              <w:jc w:val="left"/>
              <w:rPr>
                <w:rFonts w:ascii="宋体" w:hAnsi="宋体" w:cs="宋体"/>
                <w:kern w:val="0"/>
                <w:sz w:val="24"/>
                <w:szCs w:val="24"/>
              </w:rPr>
            </w:pPr>
          </w:p>
        </w:tc>
        <w:tc>
          <w:tcPr>
            <w:tcW w:w="635" w:type="dxa"/>
            <w:tcBorders>
              <w:top w:val="nil"/>
              <w:left w:val="nil"/>
              <w:bottom w:val="nil"/>
              <w:right w:val="nil"/>
            </w:tcBorders>
            <w:noWrap/>
            <w:vAlign w:val="bottom"/>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570" w:hRule="atLeast"/>
        </w:trPr>
        <w:tc>
          <w:tcPr>
            <w:tcW w:w="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证书编号</w:t>
            </w:r>
          </w:p>
        </w:tc>
        <w:tc>
          <w:tcPr>
            <w:tcW w:w="7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专业学位种类</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申请专业名称</w:t>
            </w:r>
          </w:p>
        </w:tc>
        <w:tc>
          <w:tcPr>
            <w:tcW w:w="4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姓名</w:t>
            </w:r>
          </w:p>
        </w:tc>
        <w:tc>
          <w:tcPr>
            <w:tcW w:w="4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性别</w:t>
            </w:r>
          </w:p>
        </w:tc>
        <w:tc>
          <w:tcPr>
            <w:tcW w:w="6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学历</w:t>
            </w:r>
          </w:p>
        </w:tc>
        <w:tc>
          <w:tcPr>
            <w:tcW w:w="5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学位</w:t>
            </w:r>
          </w:p>
        </w:tc>
        <w:tc>
          <w:tcPr>
            <w:tcW w:w="6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职称</w:t>
            </w:r>
          </w:p>
        </w:tc>
        <w:tc>
          <w:tcPr>
            <w:tcW w:w="8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职务及级别</w:t>
            </w:r>
          </w:p>
        </w:tc>
        <w:tc>
          <w:tcPr>
            <w:tcW w:w="6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工作</w:t>
            </w:r>
          </w:p>
          <w:p>
            <w:pPr>
              <w:widowControl/>
              <w:jc w:val="center"/>
              <w:rPr>
                <w:rFonts w:ascii="宋体" w:hAnsi="宋体" w:cs="宋体"/>
                <w:b/>
                <w:bCs/>
                <w:kern w:val="0"/>
                <w:sz w:val="24"/>
                <w:szCs w:val="24"/>
              </w:rPr>
            </w:pPr>
            <w:r>
              <w:rPr>
                <w:rFonts w:hint="eastAsia" w:ascii="宋体" w:hAnsi="宋体" w:cs="宋体"/>
                <w:b/>
                <w:bCs/>
                <w:kern w:val="0"/>
                <w:sz w:val="24"/>
                <w:szCs w:val="24"/>
              </w:rPr>
              <w:t>年限</w:t>
            </w:r>
          </w:p>
        </w:tc>
        <w:tc>
          <w:tcPr>
            <w:tcW w:w="9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所在单位</w:t>
            </w:r>
          </w:p>
        </w:tc>
        <w:tc>
          <w:tcPr>
            <w:tcW w:w="6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0" w:hRule="atLeast"/>
        </w:trPr>
        <w:tc>
          <w:tcPr>
            <w:tcW w:w="506"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7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9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45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55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81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66"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9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63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bl>
    <w:p>
      <w:pPr>
        <w:rPr>
          <w:rFonts w:ascii="仿宋_GB2312" w:hAnsi="仿宋" w:eastAsia="仿宋_GB2312" w:cs="仿宋"/>
          <w:sz w:val="32"/>
          <w:szCs w:val="32"/>
        </w:rPr>
      </w:pPr>
    </w:p>
    <w:p>
      <w:pPr>
        <w:rPr>
          <w:rFonts w:ascii="仿宋_GB2312" w:hAnsi="仿宋" w:eastAsia="仿宋_GB2312" w:cs="仿宋"/>
          <w:sz w:val="32"/>
          <w:szCs w:val="32"/>
        </w:rPr>
      </w:pPr>
    </w:p>
    <w:p>
      <w:pPr>
        <w:pStyle w:val="9"/>
        <w:widowControl/>
        <w:shd w:val="clear" w:color="auto" w:fill="FFFFFF"/>
        <w:jc w:val="both"/>
        <w:rPr>
          <w:rFonts w:ascii="仿宋" w:hAnsi="仿宋" w:eastAsia="仿宋" w:cs="仿宋"/>
          <w:color w:val="0A0A0A"/>
          <w:spacing w:val="15"/>
          <w:sz w:val="32"/>
          <w:szCs w:val="32"/>
          <w:shd w:val="clear" w:color="auto" w:fill="FFFFFF"/>
        </w:rPr>
      </w:pPr>
    </w:p>
    <w:tbl>
      <w:tblPr>
        <w:tblStyle w:val="11"/>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rPr>
                <w:rFonts w:ascii="Calibri" w:hAnsi="Calibri"/>
                <w:color w:val="000000" w:themeColor="text1"/>
                <w:sz w:val="28"/>
                <w:szCs w:val="28"/>
              </w:rPr>
            </w:pPr>
            <w:r>
              <w:rPr>
                <w:rFonts w:hint="eastAsia" w:ascii="仿宋_GB2312" w:hAnsi="Calibri" w:eastAsia="仿宋_GB2312"/>
                <w:color w:val="000000" w:themeColor="text1"/>
                <w:sz w:val="28"/>
                <w:szCs w:val="28"/>
                <w:lang w:val="zh-CN"/>
              </w:rPr>
              <w:t>南昌大学旅游学院</w:t>
            </w:r>
            <w:r>
              <w:rPr>
                <w:rFonts w:hint="eastAsia" w:ascii="仿宋_GB2312" w:hAnsi="Calibri" w:eastAsia="仿宋_GB2312"/>
                <w:color w:val="000000" w:themeColor="text1"/>
                <w:sz w:val="28"/>
                <w:szCs w:val="28"/>
              </w:rPr>
              <w:t>综合办</w:t>
            </w:r>
            <w:r>
              <w:rPr>
                <w:rFonts w:hint="eastAsia" w:ascii="仿宋_GB2312" w:hAnsi="Calibri" w:eastAsia="仿宋_GB2312"/>
                <w:color w:val="000000" w:themeColor="text1"/>
                <w:sz w:val="28"/>
                <w:szCs w:val="28"/>
                <w:lang w:val="zh-CN"/>
              </w:rPr>
              <w:t xml:space="preserve">              20</w:t>
            </w:r>
            <w:r>
              <w:rPr>
                <w:rFonts w:hint="eastAsia" w:ascii="仿宋_GB2312" w:hAnsi="Calibri" w:eastAsia="仿宋_GB2312"/>
                <w:color w:val="000000" w:themeColor="text1"/>
                <w:sz w:val="28"/>
                <w:szCs w:val="28"/>
              </w:rPr>
              <w:t>24</w:t>
            </w:r>
            <w:r>
              <w:rPr>
                <w:rFonts w:hint="eastAsia" w:ascii="仿宋_GB2312" w:hAnsi="Calibri" w:eastAsia="仿宋_GB2312"/>
                <w:color w:val="000000" w:themeColor="text1"/>
                <w:sz w:val="28"/>
                <w:szCs w:val="28"/>
                <w:lang w:val="zh-CN"/>
              </w:rPr>
              <w:t>年</w:t>
            </w:r>
            <w:r>
              <w:rPr>
                <w:rFonts w:hint="eastAsia" w:ascii="仿宋_GB2312" w:hAnsi="Calibri" w:eastAsia="仿宋_GB2312"/>
                <w:color w:val="000000" w:themeColor="text1"/>
                <w:sz w:val="28"/>
                <w:szCs w:val="28"/>
              </w:rPr>
              <w:t>1</w:t>
            </w:r>
            <w:r>
              <w:rPr>
                <w:rFonts w:hint="eastAsia" w:ascii="仿宋_GB2312" w:hAnsi="Calibri" w:eastAsia="仿宋_GB2312"/>
                <w:color w:val="000000" w:themeColor="text1"/>
                <w:sz w:val="28"/>
                <w:szCs w:val="28"/>
                <w:lang w:val="zh-CN"/>
              </w:rPr>
              <w:t>月</w:t>
            </w:r>
            <w:r>
              <w:rPr>
                <w:rFonts w:hint="eastAsia" w:ascii="仿宋_GB2312" w:hAnsi="Calibri" w:eastAsia="仿宋_GB2312"/>
                <w:color w:val="000000" w:themeColor="text1"/>
                <w:sz w:val="28"/>
                <w:szCs w:val="28"/>
              </w:rPr>
              <w:t>22</w:t>
            </w:r>
            <w:r>
              <w:rPr>
                <w:rFonts w:hint="eastAsia" w:ascii="仿宋_GB2312" w:hAnsi="Calibri" w:eastAsia="仿宋_GB2312"/>
                <w:color w:val="000000" w:themeColor="text1"/>
                <w:sz w:val="28"/>
                <w:szCs w:val="28"/>
                <w:lang w:val="zh-CN"/>
              </w:rPr>
              <w:t>日印发</w:t>
            </w:r>
          </w:p>
        </w:tc>
      </w:tr>
    </w:tbl>
    <w:p>
      <w:pPr>
        <w:spacing w:line="20" w:lineRule="exact"/>
        <w:rPr>
          <w:rFonts w:ascii="仿宋" w:hAnsi="仿宋" w:eastAsia="仿宋" w:cs="仿宋"/>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lNTRkODU4Mzc2YjVhMzdlN2ZiN2EyZjE2YWUxN2EifQ=="/>
  </w:docVars>
  <w:rsids>
    <w:rsidRoot w:val="73C51100"/>
    <w:rsid w:val="00037C5C"/>
    <w:rsid w:val="001160A3"/>
    <w:rsid w:val="0012239A"/>
    <w:rsid w:val="0012487C"/>
    <w:rsid w:val="00154594"/>
    <w:rsid w:val="00196599"/>
    <w:rsid w:val="001A7A36"/>
    <w:rsid w:val="001D55BF"/>
    <w:rsid w:val="001D7916"/>
    <w:rsid w:val="001E107E"/>
    <w:rsid w:val="00203392"/>
    <w:rsid w:val="00286633"/>
    <w:rsid w:val="003A36D9"/>
    <w:rsid w:val="003B42BA"/>
    <w:rsid w:val="003C6C4C"/>
    <w:rsid w:val="003D2149"/>
    <w:rsid w:val="00433250"/>
    <w:rsid w:val="00437B12"/>
    <w:rsid w:val="00445C21"/>
    <w:rsid w:val="0047070E"/>
    <w:rsid w:val="00486255"/>
    <w:rsid w:val="00490D07"/>
    <w:rsid w:val="00501CFC"/>
    <w:rsid w:val="00507379"/>
    <w:rsid w:val="00525C54"/>
    <w:rsid w:val="0053783B"/>
    <w:rsid w:val="005558EB"/>
    <w:rsid w:val="005E539C"/>
    <w:rsid w:val="005E6EC1"/>
    <w:rsid w:val="006B34C6"/>
    <w:rsid w:val="006C7BFB"/>
    <w:rsid w:val="00797753"/>
    <w:rsid w:val="007B2582"/>
    <w:rsid w:val="007B49DE"/>
    <w:rsid w:val="007F4DDD"/>
    <w:rsid w:val="008473D8"/>
    <w:rsid w:val="00874B95"/>
    <w:rsid w:val="00880493"/>
    <w:rsid w:val="0088644C"/>
    <w:rsid w:val="00900AB6"/>
    <w:rsid w:val="009038A0"/>
    <w:rsid w:val="00997E21"/>
    <w:rsid w:val="009F76D4"/>
    <w:rsid w:val="00A54A2B"/>
    <w:rsid w:val="00A752B0"/>
    <w:rsid w:val="00AD5AD2"/>
    <w:rsid w:val="00B24394"/>
    <w:rsid w:val="00B44F61"/>
    <w:rsid w:val="00B57F0D"/>
    <w:rsid w:val="00B87160"/>
    <w:rsid w:val="00BD7D1B"/>
    <w:rsid w:val="00C646F9"/>
    <w:rsid w:val="00C84D1D"/>
    <w:rsid w:val="00C9145F"/>
    <w:rsid w:val="00CA1807"/>
    <w:rsid w:val="00CB3400"/>
    <w:rsid w:val="00CC354D"/>
    <w:rsid w:val="00CF2B3C"/>
    <w:rsid w:val="00D03582"/>
    <w:rsid w:val="00D36DC5"/>
    <w:rsid w:val="00DA26B3"/>
    <w:rsid w:val="00DC501A"/>
    <w:rsid w:val="00E01F24"/>
    <w:rsid w:val="00E06D09"/>
    <w:rsid w:val="00E07BD3"/>
    <w:rsid w:val="00E218A2"/>
    <w:rsid w:val="00E72B3D"/>
    <w:rsid w:val="00E9304D"/>
    <w:rsid w:val="00EC114F"/>
    <w:rsid w:val="00EE6638"/>
    <w:rsid w:val="00F7291E"/>
    <w:rsid w:val="00F86089"/>
    <w:rsid w:val="00F86231"/>
    <w:rsid w:val="00FB0573"/>
    <w:rsid w:val="00FF7046"/>
    <w:rsid w:val="016B7EE9"/>
    <w:rsid w:val="01E32E4A"/>
    <w:rsid w:val="025B7095"/>
    <w:rsid w:val="02AC13AA"/>
    <w:rsid w:val="02D733CA"/>
    <w:rsid w:val="04CC3CFC"/>
    <w:rsid w:val="05C57BEE"/>
    <w:rsid w:val="0739551B"/>
    <w:rsid w:val="086552D8"/>
    <w:rsid w:val="09F703FB"/>
    <w:rsid w:val="0A090EF7"/>
    <w:rsid w:val="0A76759B"/>
    <w:rsid w:val="0BD45329"/>
    <w:rsid w:val="0F291DCE"/>
    <w:rsid w:val="0FF15C2F"/>
    <w:rsid w:val="102D09E1"/>
    <w:rsid w:val="10AA09BB"/>
    <w:rsid w:val="12B170E5"/>
    <w:rsid w:val="13B820DE"/>
    <w:rsid w:val="18B11351"/>
    <w:rsid w:val="19546968"/>
    <w:rsid w:val="1A0D559C"/>
    <w:rsid w:val="1CD87CB3"/>
    <w:rsid w:val="1D1E55F5"/>
    <w:rsid w:val="1D5376D1"/>
    <w:rsid w:val="1E591F82"/>
    <w:rsid w:val="1ED325D0"/>
    <w:rsid w:val="1F8362F5"/>
    <w:rsid w:val="22EE6FB7"/>
    <w:rsid w:val="246D5AA8"/>
    <w:rsid w:val="249E0A25"/>
    <w:rsid w:val="24C20C73"/>
    <w:rsid w:val="2528015C"/>
    <w:rsid w:val="274057F5"/>
    <w:rsid w:val="2758547A"/>
    <w:rsid w:val="28F90BDF"/>
    <w:rsid w:val="294B6E7A"/>
    <w:rsid w:val="29A67E24"/>
    <w:rsid w:val="29F365A1"/>
    <w:rsid w:val="2A4F1AC7"/>
    <w:rsid w:val="2BAC7F38"/>
    <w:rsid w:val="2CC1148E"/>
    <w:rsid w:val="2DE163F5"/>
    <w:rsid w:val="2E56782A"/>
    <w:rsid w:val="2E634B63"/>
    <w:rsid w:val="2E7F20E4"/>
    <w:rsid w:val="2E8D3655"/>
    <w:rsid w:val="2FEF5FD5"/>
    <w:rsid w:val="30A16A90"/>
    <w:rsid w:val="315D378E"/>
    <w:rsid w:val="31A347A9"/>
    <w:rsid w:val="328210A5"/>
    <w:rsid w:val="328E43FF"/>
    <w:rsid w:val="32954A8E"/>
    <w:rsid w:val="33AE08B7"/>
    <w:rsid w:val="35473DF2"/>
    <w:rsid w:val="35703AF3"/>
    <w:rsid w:val="35A10386"/>
    <w:rsid w:val="36BD60E4"/>
    <w:rsid w:val="3A160BEB"/>
    <w:rsid w:val="3A2D1F16"/>
    <w:rsid w:val="3AB420A5"/>
    <w:rsid w:val="3B192C57"/>
    <w:rsid w:val="3B977706"/>
    <w:rsid w:val="3D743554"/>
    <w:rsid w:val="41CE2F8C"/>
    <w:rsid w:val="42B01315"/>
    <w:rsid w:val="432F233D"/>
    <w:rsid w:val="450E0F2E"/>
    <w:rsid w:val="476463BE"/>
    <w:rsid w:val="4820220B"/>
    <w:rsid w:val="492332C3"/>
    <w:rsid w:val="49874758"/>
    <w:rsid w:val="49E027A9"/>
    <w:rsid w:val="49FA3722"/>
    <w:rsid w:val="4B152775"/>
    <w:rsid w:val="4BBE0827"/>
    <w:rsid w:val="4D6469E0"/>
    <w:rsid w:val="4D8271C2"/>
    <w:rsid w:val="4D9F4CD1"/>
    <w:rsid w:val="500244C7"/>
    <w:rsid w:val="5042344C"/>
    <w:rsid w:val="52F00FE6"/>
    <w:rsid w:val="533E4102"/>
    <w:rsid w:val="53460AA9"/>
    <w:rsid w:val="54FE2F4F"/>
    <w:rsid w:val="561A6AA3"/>
    <w:rsid w:val="5693031F"/>
    <w:rsid w:val="571C7BF3"/>
    <w:rsid w:val="57273FCA"/>
    <w:rsid w:val="58701B9D"/>
    <w:rsid w:val="5A580703"/>
    <w:rsid w:val="5B8E43F1"/>
    <w:rsid w:val="5BFA46EB"/>
    <w:rsid w:val="5C714348"/>
    <w:rsid w:val="5CD62608"/>
    <w:rsid w:val="5D23582C"/>
    <w:rsid w:val="5FC83ADA"/>
    <w:rsid w:val="609B112D"/>
    <w:rsid w:val="62BF3078"/>
    <w:rsid w:val="62CC51CF"/>
    <w:rsid w:val="62E33F4F"/>
    <w:rsid w:val="632E22E9"/>
    <w:rsid w:val="63880DC2"/>
    <w:rsid w:val="64055FED"/>
    <w:rsid w:val="64E72AF0"/>
    <w:rsid w:val="6632085F"/>
    <w:rsid w:val="66BE18A0"/>
    <w:rsid w:val="681A6A92"/>
    <w:rsid w:val="685D658A"/>
    <w:rsid w:val="69E61806"/>
    <w:rsid w:val="6AC5563F"/>
    <w:rsid w:val="6B972CE4"/>
    <w:rsid w:val="6EBF1FCF"/>
    <w:rsid w:val="6EC77823"/>
    <w:rsid w:val="708D5599"/>
    <w:rsid w:val="7200441F"/>
    <w:rsid w:val="72534F02"/>
    <w:rsid w:val="72A40C58"/>
    <w:rsid w:val="733137F4"/>
    <w:rsid w:val="73C51100"/>
    <w:rsid w:val="75F61922"/>
    <w:rsid w:val="76CD038E"/>
    <w:rsid w:val="7995179D"/>
    <w:rsid w:val="7AC336F4"/>
    <w:rsid w:val="7C9A0695"/>
    <w:rsid w:val="7CD844C6"/>
    <w:rsid w:val="7D2A1934"/>
    <w:rsid w:val="7D6D09F8"/>
    <w:rsid w:val="7DC55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ind w:left="403"/>
      <w:outlineLvl w:val="0"/>
    </w:pPr>
    <w:rPr>
      <w:rFonts w:ascii="宋体" w:hAnsi="宋体" w:eastAsia="宋体"/>
      <w:b/>
      <w:bCs/>
      <w:sz w:val="44"/>
      <w:szCs w:val="44"/>
    </w:rPr>
  </w:style>
  <w:style w:type="paragraph" w:styleId="3">
    <w:name w:val="heading 2"/>
    <w:basedOn w:val="1"/>
    <w:next w:val="1"/>
    <w:link w:val="2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bidi="zh-CN"/>
    </w:rPr>
  </w:style>
  <w:style w:type="paragraph" w:styleId="5">
    <w:name w:val="Date"/>
    <w:basedOn w:val="1"/>
    <w:next w:val="1"/>
    <w:link w:val="24"/>
    <w:uiPriority w:val="0"/>
    <w:pPr>
      <w:ind w:left="100" w:leftChars="2500"/>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17"/>
    <w:qFormat/>
    <w:uiPriority w:val="10"/>
    <w:pPr>
      <w:spacing w:before="240" w:after="60"/>
      <w:jc w:val="center"/>
      <w:outlineLvl w:val="0"/>
    </w:pPr>
    <w:rPr>
      <w:rFonts w:ascii="Cambria" w:hAnsi="Cambria" w:eastAsia="宋体" w:cs="宋体"/>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table" w:customStyle="1" w:styleId="15">
    <w:name w:val="Plain Table 1"/>
    <w:basedOn w:val="1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6">
    <w:name w:val="Grid Table Light"/>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7">
    <w:name w:val="标题 Char"/>
    <w:basedOn w:val="13"/>
    <w:link w:val="10"/>
    <w:qFormat/>
    <w:uiPriority w:val="10"/>
    <w:rPr>
      <w:rFonts w:ascii="Cambria" w:hAnsi="Cambria" w:cs="宋体"/>
      <w:b/>
      <w:bCs/>
      <w:kern w:val="2"/>
      <w:sz w:val="32"/>
      <w:szCs w:val="32"/>
    </w:rPr>
  </w:style>
  <w:style w:type="paragraph" w:customStyle="1" w:styleId="18">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9">
    <w:name w:val="duanluo"/>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0">
    <w:name w:val="List Paragraph"/>
    <w:basedOn w:val="1"/>
    <w:qFormat/>
    <w:uiPriority w:val="34"/>
    <w:pPr>
      <w:spacing w:line="520" w:lineRule="exact"/>
      <w:ind w:firstLine="420" w:firstLineChars="200"/>
    </w:pPr>
    <w:rPr>
      <w:rFonts w:ascii="等线" w:hAnsi="等线" w:eastAsia="仿宋_GB2312" w:cs="Times New Roman"/>
      <w:sz w:val="32"/>
      <w:szCs w:val="22"/>
    </w:rPr>
  </w:style>
  <w:style w:type="character" w:customStyle="1" w:styleId="21">
    <w:name w:val="标题 2 Char"/>
    <w:basedOn w:val="13"/>
    <w:link w:val="3"/>
    <w:qFormat/>
    <w:uiPriority w:val="0"/>
    <w:rPr>
      <w:rFonts w:asciiTheme="majorHAnsi" w:hAnsiTheme="majorHAnsi" w:eastAsiaTheme="majorEastAsia" w:cstheme="majorBidi"/>
      <w:b/>
      <w:bCs/>
      <w:kern w:val="2"/>
      <w:sz w:val="32"/>
      <w:szCs w:val="32"/>
    </w:rPr>
  </w:style>
  <w:style w:type="paragraph" w:customStyle="1" w:styleId="22">
    <w:name w:val="样式 D正文 + 首行缩进:  2 字符1"/>
    <w:basedOn w:val="1"/>
    <w:qFormat/>
    <w:uiPriority w:val="0"/>
    <w:pPr>
      <w:spacing w:line="360" w:lineRule="auto"/>
      <w:ind w:firstLine="560" w:firstLineChars="200"/>
    </w:pPr>
    <w:rPr>
      <w:rFonts w:ascii="Times New Roman" w:hAnsi="Times New Roman" w:eastAsia="仿宋_GB2312" w:cs="宋体"/>
      <w:color w:val="404040"/>
      <w:kern w:val="0"/>
      <w:sz w:val="28"/>
      <w:szCs w:val="20"/>
      <w:lang w:val="zh-CN"/>
    </w:rPr>
  </w:style>
  <w:style w:type="character" w:customStyle="1" w:styleId="23">
    <w:name w:val="批注框文本 Char"/>
    <w:basedOn w:val="13"/>
    <w:link w:val="6"/>
    <w:uiPriority w:val="0"/>
    <w:rPr>
      <w:rFonts w:asciiTheme="minorHAnsi" w:hAnsiTheme="minorHAnsi" w:eastAsiaTheme="minorEastAsia" w:cstheme="minorBidi"/>
      <w:kern w:val="2"/>
      <w:sz w:val="18"/>
      <w:szCs w:val="18"/>
    </w:rPr>
  </w:style>
  <w:style w:type="character" w:customStyle="1" w:styleId="24">
    <w:name w:val="日期 Char"/>
    <w:basedOn w:val="13"/>
    <w:link w:val="5"/>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Pages>
  <Words>416</Words>
  <Characters>2373</Characters>
  <Lines>19</Lines>
  <Paragraphs>5</Paragraphs>
  <TotalTime>1</TotalTime>
  <ScaleCrop>false</ScaleCrop>
  <LinksUpToDate>false</LinksUpToDate>
  <CharactersWithSpaces>2784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KEN_ON</dc:creator>
  <cp:lastModifiedBy>HOO_小捷</cp:lastModifiedBy>
  <cp:lastPrinted>2021-04-06T00:12:00Z</cp:lastPrinted>
  <dcterms:modified xsi:type="dcterms:W3CDTF">2024-01-24T01:07:07Z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03169D3BA3814173918B18FB93119838</vt:lpwstr>
  </property>
</Properties>
</file>